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BDF51" w14:textId="449D91D6" w:rsidR="00244E3C" w:rsidRPr="00682DC2" w:rsidRDefault="00DF0C10" w:rsidP="00244E3C">
      <w:pPr>
        <w:jc w:val="center"/>
        <w:rPr>
          <w:rFonts w:ascii="Times New Roman" w:hAnsi="Times New Roman" w:cs="Times New Roman"/>
          <w:b/>
          <w:bCs/>
          <w:color w:val="2F5496" w:themeColor="accent1" w:themeShade="BF"/>
        </w:rPr>
      </w:pPr>
      <w:bookmarkStart w:id="0" w:name="_GoBack"/>
      <w:bookmarkEnd w:id="0"/>
      <w:r w:rsidRPr="00682DC2">
        <w:rPr>
          <w:rFonts w:ascii="Times New Roman" w:hAnsi="Times New Roman" w:cs="Times New Roman"/>
          <w:b/>
          <w:bCs/>
          <w:color w:val="2F5496" w:themeColor="accent1" w:themeShade="BF"/>
          <w:lang w:val="en-US"/>
        </w:rPr>
        <w:t>SHORT GUIDELINES</w:t>
      </w:r>
      <w:r w:rsidRPr="00682DC2">
        <w:rPr>
          <w:rFonts w:ascii="Times New Roman" w:hAnsi="Times New Roman" w:cs="Times New Roman"/>
          <w:b/>
          <w:bCs/>
          <w:color w:val="2F5496" w:themeColor="accent1" w:themeShade="BF"/>
          <w:lang w:val="en-US"/>
        </w:rPr>
        <w:br/>
      </w:r>
      <w:r w:rsidR="00244E3C" w:rsidRPr="00682DC2">
        <w:rPr>
          <w:rFonts w:ascii="Times New Roman" w:hAnsi="Times New Roman" w:cs="Times New Roman"/>
          <w:b/>
          <w:bCs/>
          <w:color w:val="2F5496" w:themeColor="accent1" w:themeShade="BF"/>
          <w:lang w:val="en-US"/>
        </w:rPr>
        <w:t xml:space="preserve">for </w:t>
      </w:r>
      <w:r w:rsidRPr="00682DC2">
        <w:rPr>
          <w:rFonts w:ascii="Times New Roman" w:hAnsi="Times New Roman" w:cs="Times New Roman"/>
          <w:b/>
          <w:bCs/>
          <w:color w:val="2F5496" w:themeColor="accent1" w:themeShade="BF"/>
          <w:lang w:val="en-US"/>
        </w:rPr>
        <w:t>Presentation of Open Educational Resources to internal users (internal testing</w:t>
      </w:r>
      <w:r w:rsidR="003C4B85" w:rsidRPr="00682DC2">
        <w:rPr>
          <w:rFonts w:ascii="Times New Roman" w:hAnsi="Times New Roman" w:cs="Times New Roman"/>
          <w:b/>
          <w:bCs/>
          <w:color w:val="2F5496" w:themeColor="accent1" w:themeShade="BF"/>
          <w:lang w:val="en-US"/>
        </w:rPr>
        <w:t xml:space="preserve"> of OERs</w:t>
      </w:r>
      <w:r w:rsidRPr="00682DC2">
        <w:rPr>
          <w:rFonts w:ascii="Times New Roman" w:hAnsi="Times New Roman" w:cs="Times New Roman"/>
          <w:b/>
          <w:bCs/>
          <w:color w:val="2F5496" w:themeColor="accent1" w:themeShade="BF"/>
          <w:lang w:val="en-US"/>
        </w:rPr>
        <w:t>)</w:t>
      </w:r>
    </w:p>
    <w:p w14:paraId="0E0B1786" w14:textId="5BDFDFE1" w:rsidR="00244E3C" w:rsidRPr="00682DC2" w:rsidRDefault="00244E3C" w:rsidP="00244E3C">
      <w:pPr>
        <w:jc w:val="center"/>
        <w:rPr>
          <w:rFonts w:ascii="Times New Roman" w:hAnsi="Times New Roman" w:cs="Times New Roman"/>
          <w:color w:val="2F5496" w:themeColor="accent1" w:themeShade="BF"/>
          <w:lang w:val="en-US"/>
        </w:rPr>
      </w:pPr>
      <w:r w:rsidRPr="00682DC2">
        <w:rPr>
          <w:rFonts w:ascii="Times New Roman" w:hAnsi="Times New Roman" w:cs="Times New Roman"/>
          <w:color w:val="2F5496" w:themeColor="accent1" w:themeShade="BF"/>
          <w:lang w:val="en-US"/>
        </w:rPr>
        <w:t>WP2.1 “Innovation Management in Low- and Middle-Income Countries” and</w:t>
      </w:r>
      <w:r w:rsidR="00DF0C10" w:rsidRPr="00682DC2">
        <w:rPr>
          <w:rFonts w:ascii="Times New Roman" w:hAnsi="Times New Roman" w:cs="Times New Roman"/>
          <w:color w:val="2F5496" w:themeColor="accent1" w:themeShade="BF"/>
          <w:lang w:val="en-US"/>
        </w:rPr>
        <w:t xml:space="preserve"> </w:t>
      </w:r>
      <w:r w:rsidR="00DF0C10" w:rsidRPr="00682DC2">
        <w:rPr>
          <w:rFonts w:ascii="Times New Roman" w:hAnsi="Times New Roman" w:cs="Times New Roman"/>
          <w:color w:val="2F5496" w:themeColor="accent1" w:themeShade="BF"/>
          <w:lang w:val="en-US"/>
        </w:rPr>
        <w:br/>
      </w:r>
      <w:r w:rsidRPr="00682DC2">
        <w:rPr>
          <w:rFonts w:ascii="Times New Roman" w:hAnsi="Times New Roman" w:cs="Times New Roman"/>
          <w:color w:val="2F5496" w:themeColor="accent1" w:themeShade="BF"/>
          <w:lang w:val="en-US"/>
        </w:rPr>
        <w:t>WP2.2 “Inclusive and Grassroots Innovation”</w:t>
      </w:r>
    </w:p>
    <w:p w14:paraId="673EB402" w14:textId="0DD5A2E8" w:rsidR="003C4B85" w:rsidRPr="00682DC2" w:rsidRDefault="003C4B85" w:rsidP="003C4B85">
      <w:pPr>
        <w:rPr>
          <w:rFonts w:ascii="Times New Roman" w:hAnsi="Times New Roman" w:cs="Times New Roman"/>
          <w:lang w:val="en-US"/>
        </w:rPr>
      </w:pPr>
      <w:r w:rsidRPr="00682DC2">
        <w:rPr>
          <w:rFonts w:ascii="Times New Roman" w:hAnsi="Times New Roman" w:cs="Times New Roman"/>
          <w:b/>
          <w:bCs/>
          <w:lang w:val="en-US"/>
        </w:rPr>
        <w:t>Objective</w:t>
      </w:r>
      <w:r w:rsidRPr="00682DC2">
        <w:rPr>
          <w:rFonts w:ascii="Times New Roman" w:hAnsi="Times New Roman" w:cs="Times New Roman"/>
          <w:lang w:val="en-US"/>
        </w:rPr>
        <w:t xml:space="preserve">: </w:t>
      </w:r>
      <w:r w:rsidRPr="00682DC2">
        <w:rPr>
          <w:rFonts w:ascii="Times New Roman" w:hAnsi="Times New Roman" w:cs="Times New Roman"/>
          <w:lang w:val="en-US"/>
        </w:rPr>
        <w:tab/>
      </w:r>
      <w:r w:rsidR="006F1338" w:rsidRPr="00682DC2">
        <w:rPr>
          <w:rFonts w:ascii="Times New Roman" w:hAnsi="Times New Roman" w:cs="Times New Roman"/>
          <w:lang w:val="en-US"/>
        </w:rPr>
        <w:t>V</w:t>
      </w:r>
      <w:r w:rsidRPr="00682DC2">
        <w:rPr>
          <w:rFonts w:ascii="Times New Roman" w:hAnsi="Times New Roman" w:cs="Times New Roman"/>
          <w:lang w:val="en-US"/>
        </w:rPr>
        <w:t>erify the quality of the learning material developed within WP2.1 and WP2.2</w:t>
      </w:r>
    </w:p>
    <w:p w14:paraId="53D22531" w14:textId="7A2BF3DC" w:rsidR="003C4B85" w:rsidRPr="003C4B85" w:rsidRDefault="003C4B85" w:rsidP="00682DC2">
      <w:pPr>
        <w:jc w:val="both"/>
        <w:rPr>
          <w:rFonts w:ascii="Times New Roman" w:hAnsi="Times New Roman" w:cs="Times New Roman"/>
          <w:lang w:val="en-US"/>
        </w:rPr>
      </w:pPr>
      <w:r w:rsidRPr="003C4B85">
        <w:rPr>
          <w:rFonts w:ascii="Times New Roman" w:hAnsi="Times New Roman" w:cs="Times New Roman"/>
          <w:b/>
          <w:bCs/>
          <w:lang w:val="en-US"/>
        </w:rPr>
        <w:t>Threshold</w:t>
      </w:r>
      <w:r w:rsidRPr="003C4B85">
        <w:rPr>
          <w:rFonts w:ascii="Times New Roman" w:hAnsi="Times New Roman" w:cs="Times New Roman"/>
          <w:lang w:val="en-US"/>
        </w:rPr>
        <w:t xml:space="preserve">: </w:t>
      </w:r>
      <w:r w:rsidRPr="00682DC2">
        <w:rPr>
          <w:rFonts w:ascii="Times New Roman" w:hAnsi="Times New Roman" w:cs="Times New Roman"/>
          <w:lang w:val="en-US"/>
        </w:rPr>
        <w:tab/>
      </w:r>
      <w:r w:rsidR="006F1338" w:rsidRPr="00682DC2">
        <w:rPr>
          <w:rFonts w:ascii="Times New Roman" w:hAnsi="Times New Roman" w:cs="Times New Roman"/>
          <w:lang w:val="en-US"/>
        </w:rPr>
        <w:t>A</w:t>
      </w:r>
      <w:r w:rsidRPr="003C4B85">
        <w:rPr>
          <w:rFonts w:ascii="Times New Roman" w:hAnsi="Times New Roman" w:cs="Times New Roman"/>
          <w:lang w:val="en-US"/>
        </w:rPr>
        <w:t xml:space="preserve">t least </w:t>
      </w:r>
      <w:r w:rsidRPr="003C4B85">
        <w:rPr>
          <w:rFonts w:ascii="Times New Roman" w:hAnsi="Times New Roman" w:cs="Times New Roman"/>
          <w:u w:val="single"/>
          <w:lang w:val="en-US"/>
        </w:rPr>
        <w:t>20 users per PC HEI</w:t>
      </w:r>
      <w:r w:rsidRPr="003C4B85">
        <w:rPr>
          <w:rFonts w:ascii="Times New Roman" w:hAnsi="Times New Roman" w:cs="Times New Roman"/>
          <w:lang w:val="en-US"/>
        </w:rPr>
        <w:t xml:space="preserve"> should be involved</w:t>
      </w:r>
      <w:r w:rsidR="006F1338" w:rsidRPr="00682DC2">
        <w:rPr>
          <w:rFonts w:ascii="Times New Roman" w:hAnsi="Times New Roman" w:cs="Times New Roman"/>
          <w:lang w:val="en-US"/>
        </w:rPr>
        <w:t xml:space="preserve"> (users are not defined in the project </w:t>
      </w:r>
      <w:proofErr w:type="gramStart"/>
      <w:r w:rsidR="006F1338" w:rsidRPr="00682DC2">
        <w:rPr>
          <w:rFonts w:ascii="Times New Roman" w:hAnsi="Times New Roman" w:cs="Times New Roman"/>
          <w:lang w:val="en-US"/>
        </w:rPr>
        <w:t>proposal,</w:t>
      </w:r>
      <w:proofErr w:type="gramEnd"/>
      <w:r w:rsidR="006F1338" w:rsidRPr="00682DC2">
        <w:rPr>
          <w:rFonts w:ascii="Times New Roman" w:hAnsi="Times New Roman" w:cs="Times New Roman"/>
          <w:lang w:val="en-US"/>
        </w:rPr>
        <w:t xml:space="preserve"> therefore you can involve any internal stakeholders, e.g. students, academic staff, researchers, librarians)</w:t>
      </w:r>
    </w:p>
    <w:p w14:paraId="3FE99B4C" w14:textId="7AE4D021" w:rsidR="003C4B85" w:rsidRPr="003C4B85" w:rsidRDefault="003C4B85" w:rsidP="003C4B85">
      <w:pPr>
        <w:rPr>
          <w:rFonts w:ascii="Times New Roman" w:hAnsi="Times New Roman" w:cs="Times New Roman"/>
          <w:lang w:val="en-US"/>
        </w:rPr>
      </w:pPr>
      <w:r w:rsidRPr="003C4B85">
        <w:rPr>
          <w:rFonts w:ascii="Times New Roman" w:hAnsi="Times New Roman" w:cs="Times New Roman"/>
          <w:b/>
          <w:bCs/>
          <w:lang w:val="en-US"/>
        </w:rPr>
        <w:t>Format</w:t>
      </w:r>
      <w:r w:rsidRPr="003C4B85">
        <w:rPr>
          <w:rFonts w:ascii="Times New Roman" w:hAnsi="Times New Roman" w:cs="Times New Roman"/>
          <w:lang w:val="en-US"/>
        </w:rPr>
        <w:t xml:space="preserve">: </w:t>
      </w:r>
      <w:r w:rsidRPr="00682DC2">
        <w:rPr>
          <w:rFonts w:ascii="Times New Roman" w:hAnsi="Times New Roman" w:cs="Times New Roman"/>
          <w:lang w:val="en-US"/>
        </w:rPr>
        <w:tab/>
      </w:r>
      <w:r w:rsidR="006F1338" w:rsidRPr="00682DC2">
        <w:rPr>
          <w:rFonts w:ascii="Times New Roman" w:hAnsi="Times New Roman" w:cs="Times New Roman"/>
          <w:lang w:val="en-US"/>
        </w:rPr>
        <w:t>D</w:t>
      </w:r>
      <w:r w:rsidRPr="003C4B85">
        <w:rPr>
          <w:rFonts w:ascii="Times New Roman" w:hAnsi="Times New Roman" w:cs="Times New Roman"/>
          <w:lang w:val="en-US"/>
        </w:rPr>
        <w:t>ifferent options are possible:</w:t>
      </w:r>
    </w:p>
    <w:p w14:paraId="7FF78BEC" w14:textId="37117156" w:rsidR="003C4B85" w:rsidRPr="00682DC2" w:rsidRDefault="003C4B85" w:rsidP="003C4B85">
      <w:pPr>
        <w:pStyle w:val="ListParagraph"/>
        <w:numPr>
          <w:ilvl w:val="0"/>
          <w:numId w:val="1"/>
        </w:numPr>
        <w:jc w:val="both"/>
        <w:rPr>
          <w:rFonts w:ascii="Times New Roman" w:hAnsi="Times New Roman" w:cs="Times New Roman"/>
          <w:lang w:val="en-US"/>
        </w:rPr>
      </w:pPr>
      <w:r w:rsidRPr="00682DC2">
        <w:rPr>
          <w:rFonts w:ascii="Times New Roman" w:hAnsi="Times New Roman" w:cs="Times New Roman"/>
          <w:lang w:val="en-US"/>
        </w:rPr>
        <w:t>Ask students and/or colleagues to engage with the learning material (several lectures of your choice) themselves: use the materials for independent learning</w:t>
      </w:r>
      <w:r w:rsidR="006F1338" w:rsidRPr="00682DC2">
        <w:rPr>
          <w:rFonts w:ascii="Times New Roman" w:hAnsi="Times New Roman" w:cs="Times New Roman"/>
          <w:lang w:val="en-US"/>
        </w:rPr>
        <w:t>;</w:t>
      </w:r>
    </w:p>
    <w:p w14:paraId="56BFCA5A" w14:textId="57A00160" w:rsidR="003C4B85" w:rsidRPr="00682DC2" w:rsidRDefault="003C4B85" w:rsidP="003C4B85">
      <w:pPr>
        <w:pStyle w:val="ListParagraph"/>
        <w:numPr>
          <w:ilvl w:val="0"/>
          <w:numId w:val="1"/>
        </w:numPr>
        <w:jc w:val="both"/>
        <w:rPr>
          <w:rFonts w:ascii="Times New Roman" w:hAnsi="Times New Roman" w:cs="Times New Roman"/>
          <w:lang w:val="en-US"/>
        </w:rPr>
      </w:pPr>
      <w:r w:rsidRPr="00682DC2">
        <w:rPr>
          <w:rFonts w:ascii="Times New Roman" w:hAnsi="Times New Roman" w:cs="Times New Roman"/>
          <w:lang w:val="en-US"/>
        </w:rPr>
        <w:t>Conduct a workshop (face-to-face or online) on selected topics: use the materials for trainer-guided learning</w:t>
      </w:r>
      <w:r w:rsidR="00D42B6A" w:rsidRPr="00682DC2">
        <w:rPr>
          <w:rFonts w:ascii="Times New Roman" w:hAnsi="Times New Roman" w:cs="Times New Roman"/>
          <w:lang w:val="en-US"/>
        </w:rPr>
        <w:t>.</w:t>
      </w:r>
    </w:p>
    <w:p w14:paraId="36CC19D5" w14:textId="408EF115" w:rsidR="00904163" w:rsidRPr="00682DC2" w:rsidRDefault="00D42B6A" w:rsidP="00D42B6A">
      <w:pPr>
        <w:ind w:left="1416"/>
        <w:jc w:val="both"/>
        <w:rPr>
          <w:rFonts w:ascii="Times New Roman" w:hAnsi="Times New Roman" w:cs="Times New Roman"/>
          <w:lang w:val="en-US"/>
        </w:rPr>
      </w:pPr>
      <w:r w:rsidRPr="00682DC2">
        <w:rPr>
          <w:rFonts w:ascii="Times New Roman" w:hAnsi="Times New Roman" w:cs="Times New Roman"/>
          <w:u w:val="single"/>
          <w:lang w:val="en-US"/>
        </w:rPr>
        <w:t>Whatever format is used, please, c</w:t>
      </w:r>
      <w:r w:rsidR="00904163" w:rsidRPr="00682DC2">
        <w:rPr>
          <w:rFonts w:ascii="Times New Roman" w:hAnsi="Times New Roman" w:cs="Times New Roman"/>
          <w:u w:val="single"/>
          <w:lang w:val="en-US"/>
        </w:rPr>
        <w:t>ollect participants feedback about the OERs</w:t>
      </w:r>
      <w:r w:rsidR="00904163" w:rsidRPr="00682DC2">
        <w:rPr>
          <w:rFonts w:ascii="Times New Roman" w:hAnsi="Times New Roman" w:cs="Times New Roman"/>
          <w:lang w:val="en-US"/>
        </w:rPr>
        <w:t xml:space="preserve"> (</w:t>
      </w:r>
      <w:r w:rsidRPr="00682DC2">
        <w:rPr>
          <w:rFonts w:ascii="Times New Roman" w:hAnsi="Times New Roman" w:cs="Times New Roman"/>
          <w:lang w:val="en-US"/>
        </w:rPr>
        <w:t>the feedback form is provided</w:t>
      </w:r>
      <w:r w:rsidR="00904163" w:rsidRPr="00682DC2">
        <w:rPr>
          <w:rFonts w:ascii="Times New Roman" w:hAnsi="Times New Roman" w:cs="Times New Roman"/>
          <w:lang w:val="en-US"/>
        </w:rPr>
        <w:t xml:space="preserve"> below)</w:t>
      </w:r>
      <w:r w:rsidRPr="00682DC2">
        <w:rPr>
          <w:rFonts w:ascii="Times New Roman" w:hAnsi="Times New Roman" w:cs="Times New Roman"/>
          <w:lang w:val="en-US"/>
        </w:rPr>
        <w:t>.</w:t>
      </w:r>
    </w:p>
    <w:p w14:paraId="01AE5187" w14:textId="2C79242B" w:rsidR="00244E3C" w:rsidRPr="00682DC2" w:rsidRDefault="003C4B85" w:rsidP="008963AE">
      <w:pPr>
        <w:ind w:left="1410" w:hanging="1410"/>
        <w:jc w:val="both"/>
        <w:rPr>
          <w:rFonts w:ascii="Times New Roman" w:hAnsi="Times New Roman" w:cs="Times New Roman"/>
          <w:lang w:val="en-US"/>
        </w:rPr>
      </w:pPr>
      <w:r w:rsidRPr="00682DC2">
        <w:rPr>
          <w:rFonts w:ascii="Times New Roman" w:hAnsi="Times New Roman" w:cs="Times New Roman"/>
          <w:b/>
          <w:bCs/>
          <w:lang w:val="en-US"/>
        </w:rPr>
        <w:t>Evidence</w:t>
      </w:r>
      <w:r w:rsidRPr="00682DC2">
        <w:rPr>
          <w:rFonts w:ascii="Times New Roman" w:hAnsi="Times New Roman" w:cs="Times New Roman"/>
          <w:lang w:val="en-US"/>
        </w:rPr>
        <w:t xml:space="preserve">: </w:t>
      </w:r>
      <w:r w:rsidR="00904163" w:rsidRPr="00682DC2">
        <w:rPr>
          <w:rFonts w:ascii="Times New Roman" w:hAnsi="Times New Roman" w:cs="Times New Roman"/>
          <w:lang w:val="en-US"/>
        </w:rPr>
        <w:tab/>
        <w:t>L</w:t>
      </w:r>
      <w:r w:rsidRPr="00682DC2">
        <w:rPr>
          <w:rFonts w:ascii="Times New Roman" w:hAnsi="Times New Roman" w:cs="Times New Roman"/>
          <w:lang w:val="en-US"/>
        </w:rPr>
        <w:t>ist of participants, short report on how the activity was organized</w:t>
      </w:r>
      <w:r w:rsidR="00904163" w:rsidRPr="00682DC2">
        <w:rPr>
          <w:rFonts w:ascii="Times New Roman" w:hAnsi="Times New Roman" w:cs="Times New Roman"/>
          <w:lang w:val="en-US"/>
        </w:rPr>
        <w:t>,</w:t>
      </w:r>
      <w:r w:rsidR="00E6735F">
        <w:rPr>
          <w:rFonts w:ascii="Times New Roman" w:hAnsi="Times New Roman" w:cs="Times New Roman"/>
          <w:lang w:val="en-US"/>
        </w:rPr>
        <w:t xml:space="preserve"> </w:t>
      </w:r>
      <w:r w:rsidR="00904163" w:rsidRPr="00682DC2">
        <w:rPr>
          <w:rFonts w:ascii="Times New Roman" w:hAnsi="Times New Roman" w:cs="Times New Roman"/>
          <w:lang w:val="en-US"/>
        </w:rPr>
        <w:t>completed evaluation forms</w:t>
      </w:r>
      <w:r w:rsidR="00E6735F">
        <w:rPr>
          <w:rFonts w:ascii="Times New Roman" w:hAnsi="Times New Roman" w:cs="Times New Roman"/>
          <w:lang w:val="en-US"/>
        </w:rPr>
        <w:t xml:space="preserve"> (either forms completed by the participants, or one form </w:t>
      </w:r>
      <w:r w:rsidR="008963AE">
        <w:rPr>
          <w:rFonts w:ascii="Times New Roman" w:hAnsi="Times New Roman" w:cs="Times New Roman"/>
          <w:lang w:val="en-US"/>
        </w:rPr>
        <w:t>completed by project team members summarizing the</w:t>
      </w:r>
      <w:r w:rsidR="00E6735F">
        <w:rPr>
          <w:rFonts w:ascii="Times New Roman" w:hAnsi="Times New Roman" w:cs="Times New Roman"/>
          <w:lang w:val="en-US"/>
        </w:rPr>
        <w:t xml:space="preserve"> feedback </w:t>
      </w:r>
      <w:r w:rsidR="008963AE">
        <w:rPr>
          <w:rFonts w:ascii="Times New Roman" w:hAnsi="Times New Roman" w:cs="Times New Roman"/>
          <w:lang w:val="en-US"/>
        </w:rPr>
        <w:t>shared by the participants)</w:t>
      </w:r>
      <w:r w:rsidR="00904163" w:rsidRPr="00682DC2">
        <w:rPr>
          <w:rFonts w:ascii="Times New Roman" w:hAnsi="Times New Roman" w:cs="Times New Roman"/>
          <w:lang w:val="en-US"/>
        </w:rPr>
        <w:t>.</w:t>
      </w:r>
    </w:p>
    <w:p w14:paraId="7A0CA457" w14:textId="40EB248E" w:rsidR="00904163" w:rsidRPr="00682DC2" w:rsidRDefault="00904163" w:rsidP="00904163">
      <w:pPr>
        <w:ind w:left="1410" w:hanging="1410"/>
        <w:rPr>
          <w:rFonts w:ascii="Times New Roman" w:hAnsi="Times New Roman" w:cs="Times New Roman"/>
          <w:lang w:val="en-US"/>
        </w:rPr>
      </w:pPr>
      <w:r w:rsidRPr="00682DC2">
        <w:rPr>
          <w:rFonts w:ascii="Times New Roman" w:hAnsi="Times New Roman" w:cs="Times New Roman"/>
          <w:b/>
          <w:bCs/>
          <w:lang w:val="en-US"/>
        </w:rPr>
        <w:t>Recommended deadline</w:t>
      </w:r>
      <w:r w:rsidRPr="00682DC2">
        <w:rPr>
          <w:rFonts w:ascii="Times New Roman" w:hAnsi="Times New Roman" w:cs="Times New Roman"/>
          <w:lang w:val="en-US"/>
        </w:rPr>
        <w:t>:</w:t>
      </w:r>
      <w:r w:rsidRPr="00682DC2">
        <w:rPr>
          <w:rFonts w:ascii="Times New Roman" w:hAnsi="Times New Roman" w:cs="Times New Roman"/>
          <w:lang w:val="en-US"/>
        </w:rPr>
        <w:tab/>
        <w:t>End of March 2021</w:t>
      </w:r>
    </w:p>
    <w:p w14:paraId="4AAE7F28" w14:textId="099D9B8A" w:rsidR="00244E3C" w:rsidRPr="00682DC2" w:rsidRDefault="00244E3C">
      <w:pPr>
        <w:rPr>
          <w:rFonts w:ascii="Times New Roman" w:hAnsi="Times New Roman" w:cs="Times New Roman"/>
          <w:lang w:val="en-US"/>
        </w:rPr>
      </w:pPr>
    </w:p>
    <w:p w14:paraId="7781E638" w14:textId="07E94063" w:rsidR="00C867EA" w:rsidRPr="00682DC2" w:rsidRDefault="00C867EA" w:rsidP="00C867EA">
      <w:pPr>
        <w:jc w:val="center"/>
        <w:rPr>
          <w:rFonts w:ascii="Times New Roman" w:hAnsi="Times New Roman" w:cs="Times New Roman"/>
          <w:b/>
          <w:bCs/>
          <w:color w:val="2F5496" w:themeColor="accent1" w:themeShade="BF"/>
        </w:rPr>
      </w:pPr>
      <w:r w:rsidRPr="00682DC2">
        <w:rPr>
          <w:rFonts w:ascii="Times New Roman" w:hAnsi="Times New Roman" w:cs="Times New Roman"/>
          <w:b/>
          <w:bCs/>
          <w:color w:val="2F5496" w:themeColor="accent1" w:themeShade="BF"/>
          <w:lang w:val="en-US"/>
        </w:rPr>
        <w:t>SHORT GUIDELINES</w:t>
      </w:r>
      <w:r w:rsidRPr="00682DC2">
        <w:rPr>
          <w:rFonts w:ascii="Times New Roman" w:hAnsi="Times New Roman" w:cs="Times New Roman"/>
          <w:b/>
          <w:bCs/>
          <w:color w:val="2F5496" w:themeColor="accent1" w:themeShade="BF"/>
          <w:lang w:val="en-US"/>
        </w:rPr>
        <w:br/>
        <w:t xml:space="preserve">for </w:t>
      </w:r>
      <w:bookmarkStart w:id="1" w:name="_Hlk63792490"/>
      <w:r w:rsidRPr="00682DC2">
        <w:rPr>
          <w:rFonts w:ascii="Times New Roman" w:hAnsi="Times New Roman" w:cs="Times New Roman"/>
          <w:b/>
          <w:bCs/>
          <w:color w:val="2F5496" w:themeColor="accent1" w:themeShade="BF"/>
          <w:lang w:val="en-US"/>
        </w:rPr>
        <w:t xml:space="preserve">Intra-institutional Training of Trainers </w:t>
      </w:r>
      <w:bookmarkEnd w:id="1"/>
      <w:r w:rsidRPr="00682DC2">
        <w:rPr>
          <w:rFonts w:ascii="Times New Roman" w:hAnsi="Times New Roman" w:cs="Times New Roman"/>
          <w:b/>
          <w:bCs/>
          <w:color w:val="2F5496" w:themeColor="accent1" w:themeShade="BF"/>
          <w:lang w:val="en-US"/>
        </w:rPr>
        <w:t>in each PC HEI (WP2.6)</w:t>
      </w:r>
    </w:p>
    <w:p w14:paraId="06AB7D74" w14:textId="31B362BA" w:rsidR="000B79FE" w:rsidRPr="00682DC2" w:rsidRDefault="000B79FE" w:rsidP="00D42B6A">
      <w:pPr>
        <w:jc w:val="both"/>
        <w:rPr>
          <w:rFonts w:ascii="Times New Roman" w:hAnsi="Times New Roman" w:cs="Times New Roman"/>
          <w:lang w:val="en-US"/>
        </w:rPr>
      </w:pPr>
      <w:r w:rsidRPr="00682DC2">
        <w:rPr>
          <w:rFonts w:ascii="Times New Roman" w:hAnsi="Times New Roman" w:cs="Times New Roman"/>
          <w:b/>
          <w:bCs/>
          <w:lang w:val="en-US"/>
        </w:rPr>
        <w:t>Objective</w:t>
      </w:r>
      <w:r w:rsidRPr="00682DC2">
        <w:rPr>
          <w:rFonts w:ascii="Times New Roman" w:hAnsi="Times New Roman" w:cs="Times New Roman"/>
          <w:lang w:val="en-US"/>
        </w:rPr>
        <w:t xml:space="preserve">: </w:t>
      </w:r>
      <w:r w:rsidRPr="00682DC2">
        <w:rPr>
          <w:rFonts w:ascii="Times New Roman" w:hAnsi="Times New Roman" w:cs="Times New Roman"/>
          <w:lang w:val="en-US"/>
        </w:rPr>
        <w:tab/>
        <w:t>Prepare faculty members and researchers to teach/ train in the field of innovation management and inclusive innovation, thus ensuring sustainability of the project results (OERs)</w:t>
      </w:r>
      <w:r w:rsidR="00443962" w:rsidRPr="00682DC2">
        <w:rPr>
          <w:rFonts w:ascii="Times New Roman" w:hAnsi="Times New Roman" w:cs="Times New Roman"/>
          <w:lang w:val="en-US"/>
        </w:rPr>
        <w:t>.</w:t>
      </w:r>
    </w:p>
    <w:p w14:paraId="41EEE907" w14:textId="1D7F24CC" w:rsidR="000B79FE" w:rsidRPr="00682DC2" w:rsidRDefault="000B79FE" w:rsidP="00443962">
      <w:pPr>
        <w:jc w:val="both"/>
        <w:rPr>
          <w:rFonts w:ascii="Times New Roman" w:hAnsi="Times New Roman" w:cs="Times New Roman"/>
          <w:lang w:val="en-US"/>
        </w:rPr>
      </w:pPr>
      <w:r w:rsidRPr="00682DC2">
        <w:rPr>
          <w:rFonts w:ascii="Times New Roman" w:hAnsi="Times New Roman" w:cs="Times New Roman"/>
          <w:b/>
          <w:bCs/>
          <w:lang w:val="en-US"/>
        </w:rPr>
        <w:t>Content</w:t>
      </w:r>
      <w:r w:rsidRPr="00682DC2">
        <w:rPr>
          <w:rFonts w:ascii="Times New Roman" w:hAnsi="Times New Roman" w:cs="Times New Roman"/>
          <w:lang w:val="en-US"/>
        </w:rPr>
        <w:t>:</w:t>
      </w:r>
      <w:r w:rsidRPr="00682DC2">
        <w:rPr>
          <w:rFonts w:ascii="Times New Roman" w:hAnsi="Times New Roman" w:cs="Times New Roman"/>
          <w:lang w:val="en-US"/>
        </w:rPr>
        <w:tab/>
        <w:t xml:space="preserve">OERs WP2.1 “Innovation Management in Low- and Middle-Income Countries” and </w:t>
      </w:r>
      <w:r w:rsidRPr="00682DC2">
        <w:rPr>
          <w:rFonts w:ascii="Times New Roman" w:hAnsi="Times New Roman" w:cs="Times New Roman"/>
          <w:lang w:val="en-US"/>
        </w:rPr>
        <w:br/>
        <w:t>WP2.2 “Inclusive and Grassroots Innovation”; WP2.3 Trainers’ Toolkits accompanying the OERs; WP2.4 Resource Pack on Entrepreneurship and Social Entrepreneurship Education</w:t>
      </w:r>
      <w:r w:rsidR="00443962" w:rsidRPr="00682DC2">
        <w:rPr>
          <w:rFonts w:ascii="Times New Roman" w:hAnsi="Times New Roman" w:cs="Times New Roman"/>
          <w:lang w:val="en-US"/>
        </w:rPr>
        <w:t>.</w:t>
      </w:r>
    </w:p>
    <w:p w14:paraId="7BF88CD9" w14:textId="50E8F15E" w:rsidR="000B79FE" w:rsidRPr="003C4B85" w:rsidRDefault="000B79FE" w:rsidP="00443962">
      <w:pPr>
        <w:ind w:left="1410" w:hanging="1410"/>
        <w:rPr>
          <w:rFonts w:ascii="Times New Roman" w:hAnsi="Times New Roman" w:cs="Times New Roman"/>
          <w:lang w:val="en-US"/>
        </w:rPr>
      </w:pPr>
      <w:r w:rsidRPr="003C4B85">
        <w:rPr>
          <w:rFonts w:ascii="Times New Roman" w:hAnsi="Times New Roman" w:cs="Times New Roman"/>
          <w:b/>
          <w:bCs/>
          <w:lang w:val="en-US"/>
        </w:rPr>
        <w:t>Threshold</w:t>
      </w:r>
      <w:r w:rsidRPr="003C4B85">
        <w:rPr>
          <w:rFonts w:ascii="Times New Roman" w:hAnsi="Times New Roman" w:cs="Times New Roman"/>
          <w:lang w:val="en-US"/>
        </w:rPr>
        <w:t xml:space="preserve">: </w:t>
      </w:r>
      <w:r w:rsidRPr="00682DC2">
        <w:rPr>
          <w:rFonts w:ascii="Times New Roman" w:hAnsi="Times New Roman" w:cs="Times New Roman"/>
          <w:lang w:val="en-US"/>
        </w:rPr>
        <w:tab/>
        <w:t>A</w:t>
      </w:r>
      <w:r w:rsidRPr="003C4B85">
        <w:rPr>
          <w:rFonts w:ascii="Times New Roman" w:hAnsi="Times New Roman" w:cs="Times New Roman"/>
          <w:lang w:val="en-US"/>
        </w:rPr>
        <w:t xml:space="preserve">t least </w:t>
      </w:r>
      <w:r w:rsidR="00443962" w:rsidRPr="00682DC2">
        <w:rPr>
          <w:rFonts w:ascii="Times New Roman" w:hAnsi="Times New Roman" w:cs="Times New Roman"/>
          <w:u w:val="single"/>
          <w:lang w:val="en-US"/>
        </w:rPr>
        <w:t>1</w:t>
      </w:r>
      <w:r w:rsidRPr="003C4B85">
        <w:rPr>
          <w:rFonts w:ascii="Times New Roman" w:hAnsi="Times New Roman" w:cs="Times New Roman"/>
          <w:u w:val="single"/>
          <w:lang w:val="en-US"/>
        </w:rPr>
        <w:t xml:space="preserve">0 </w:t>
      </w:r>
      <w:r w:rsidR="00443962" w:rsidRPr="00682DC2">
        <w:rPr>
          <w:rFonts w:ascii="Times New Roman" w:hAnsi="Times New Roman" w:cs="Times New Roman"/>
          <w:u w:val="single"/>
          <w:lang w:val="en-US"/>
        </w:rPr>
        <w:t>participants</w:t>
      </w:r>
      <w:r w:rsidRPr="003C4B85">
        <w:rPr>
          <w:rFonts w:ascii="Times New Roman" w:hAnsi="Times New Roman" w:cs="Times New Roman"/>
          <w:u w:val="single"/>
          <w:lang w:val="en-US"/>
        </w:rPr>
        <w:t xml:space="preserve"> per PC HEI</w:t>
      </w:r>
      <w:r w:rsidRPr="003C4B85">
        <w:rPr>
          <w:rFonts w:ascii="Times New Roman" w:hAnsi="Times New Roman" w:cs="Times New Roman"/>
          <w:lang w:val="en-US"/>
        </w:rPr>
        <w:t xml:space="preserve"> should be involved</w:t>
      </w:r>
      <w:r w:rsidR="00443962" w:rsidRPr="00682DC2">
        <w:rPr>
          <w:rFonts w:ascii="Times New Roman" w:hAnsi="Times New Roman" w:cs="Times New Roman"/>
          <w:lang w:val="en-US"/>
        </w:rPr>
        <w:br/>
      </w:r>
      <w:r w:rsidRPr="00682DC2">
        <w:rPr>
          <w:rFonts w:ascii="Times New Roman" w:hAnsi="Times New Roman" w:cs="Times New Roman"/>
          <w:lang w:val="en-US"/>
        </w:rPr>
        <w:t>(</w:t>
      </w:r>
      <w:r w:rsidR="00443962" w:rsidRPr="00682DC2">
        <w:rPr>
          <w:rFonts w:ascii="Times New Roman" w:hAnsi="Times New Roman" w:cs="Times New Roman"/>
          <w:lang w:val="en-US"/>
        </w:rPr>
        <w:t>Faculty members, training staff, researchers, managerial staff, PhD students, students interested in entrepreneurship and innovation</w:t>
      </w:r>
      <w:r w:rsidRPr="00682DC2">
        <w:rPr>
          <w:rFonts w:ascii="Times New Roman" w:hAnsi="Times New Roman" w:cs="Times New Roman"/>
          <w:lang w:val="en-US"/>
        </w:rPr>
        <w:t>)</w:t>
      </w:r>
    </w:p>
    <w:p w14:paraId="09406C81" w14:textId="77777777" w:rsidR="000B79FE" w:rsidRPr="003C4B85" w:rsidRDefault="000B79FE" w:rsidP="000B79FE">
      <w:pPr>
        <w:rPr>
          <w:rFonts w:ascii="Times New Roman" w:hAnsi="Times New Roman" w:cs="Times New Roman"/>
          <w:lang w:val="en-US"/>
        </w:rPr>
      </w:pPr>
      <w:r w:rsidRPr="003C4B85">
        <w:rPr>
          <w:rFonts w:ascii="Times New Roman" w:hAnsi="Times New Roman" w:cs="Times New Roman"/>
          <w:b/>
          <w:bCs/>
          <w:lang w:val="en-US"/>
        </w:rPr>
        <w:t>Format</w:t>
      </w:r>
      <w:r w:rsidRPr="003C4B85">
        <w:rPr>
          <w:rFonts w:ascii="Times New Roman" w:hAnsi="Times New Roman" w:cs="Times New Roman"/>
          <w:lang w:val="en-US"/>
        </w:rPr>
        <w:t xml:space="preserve">: </w:t>
      </w:r>
      <w:r w:rsidRPr="00682DC2">
        <w:rPr>
          <w:rFonts w:ascii="Times New Roman" w:hAnsi="Times New Roman" w:cs="Times New Roman"/>
          <w:lang w:val="en-US"/>
        </w:rPr>
        <w:tab/>
        <w:t>D</w:t>
      </w:r>
      <w:r w:rsidRPr="003C4B85">
        <w:rPr>
          <w:rFonts w:ascii="Times New Roman" w:hAnsi="Times New Roman" w:cs="Times New Roman"/>
          <w:lang w:val="en-US"/>
        </w:rPr>
        <w:t>ifferent options are possible:</w:t>
      </w:r>
    </w:p>
    <w:p w14:paraId="1BD0AB37" w14:textId="26C19E0F" w:rsidR="000B79FE" w:rsidRPr="00682DC2" w:rsidRDefault="00443962" w:rsidP="000B79FE">
      <w:pPr>
        <w:pStyle w:val="ListParagraph"/>
        <w:numPr>
          <w:ilvl w:val="0"/>
          <w:numId w:val="1"/>
        </w:numPr>
        <w:jc w:val="both"/>
        <w:rPr>
          <w:rFonts w:ascii="Times New Roman" w:hAnsi="Times New Roman" w:cs="Times New Roman"/>
          <w:lang w:val="en-US"/>
        </w:rPr>
      </w:pPr>
      <w:r w:rsidRPr="00682DC2">
        <w:rPr>
          <w:rFonts w:ascii="Times New Roman" w:hAnsi="Times New Roman" w:cs="Times New Roman"/>
          <w:lang w:val="en-US"/>
        </w:rPr>
        <w:t>Face-to-face workshop in the Innovation Hubs</w:t>
      </w:r>
    </w:p>
    <w:p w14:paraId="6CD9668F" w14:textId="12E67D99" w:rsidR="00443962" w:rsidRPr="00682DC2" w:rsidRDefault="00443962" w:rsidP="000B79FE">
      <w:pPr>
        <w:pStyle w:val="ListParagraph"/>
        <w:numPr>
          <w:ilvl w:val="0"/>
          <w:numId w:val="1"/>
        </w:numPr>
        <w:jc w:val="both"/>
        <w:rPr>
          <w:rFonts w:ascii="Times New Roman" w:hAnsi="Times New Roman" w:cs="Times New Roman"/>
          <w:lang w:val="en-US"/>
        </w:rPr>
      </w:pPr>
      <w:r w:rsidRPr="00682DC2">
        <w:rPr>
          <w:rFonts w:ascii="Times New Roman" w:hAnsi="Times New Roman" w:cs="Times New Roman"/>
          <w:lang w:val="en-US"/>
        </w:rPr>
        <w:t xml:space="preserve">Online workshop (if Covid </w:t>
      </w:r>
      <w:r w:rsidR="00D42B6A" w:rsidRPr="00682DC2">
        <w:rPr>
          <w:rFonts w:ascii="Times New Roman" w:hAnsi="Times New Roman" w:cs="Times New Roman"/>
          <w:lang w:val="en-US"/>
        </w:rPr>
        <w:t>restrictions do not allow gathering of people)</w:t>
      </w:r>
    </w:p>
    <w:p w14:paraId="2F4517CD" w14:textId="0A27C95A" w:rsidR="000B79FE" w:rsidRPr="00682DC2" w:rsidRDefault="001A6A4E" w:rsidP="001A6A4E">
      <w:pPr>
        <w:ind w:left="1416"/>
        <w:jc w:val="both"/>
        <w:rPr>
          <w:rFonts w:ascii="Times New Roman" w:hAnsi="Times New Roman" w:cs="Times New Roman"/>
          <w:lang w:val="en-US"/>
        </w:rPr>
      </w:pPr>
      <w:r w:rsidRPr="00682DC2">
        <w:rPr>
          <w:rFonts w:ascii="Times New Roman" w:hAnsi="Times New Roman" w:cs="Times New Roman"/>
          <w:u w:val="single"/>
          <w:lang w:val="en-US"/>
        </w:rPr>
        <w:t>Whatever format is used, please, collect feedback about the effectiveness of the training (indicative questionnaire is provided below)</w:t>
      </w:r>
    </w:p>
    <w:p w14:paraId="08AEDD81" w14:textId="163E2DDA" w:rsidR="000B79FE" w:rsidRPr="00682DC2" w:rsidRDefault="000B79FE" w:rsidP="008963AE">
      <w:pPr>
        <w:ind w:left="1410" w:hanging="1410"/>
        <w:jc w:val="both"/>
        <w:rPr>
          <w:rFonts w:ascii="Times New Roman" w:hAnsi="Times New Roman" w:cs="Times New Roman"/>
          <w:lang w:val="en-US"/>
        </w:rPr>
      </w:pPr>
      <w:r w:rsidRPr="00682DC2">
        <w:rPr>
          <w:rFonts w:ascii="Times New Roman" w:hAnsi="Times New Roman" w:cs="Times New Roman"/>
          <w:b/>
          <w:bCs/>
          <w:lang w:val="en-US"/>
        </w:rPr>
        <w:t>Evidence</w:t>
      </w:r>
      <w:r w:rsidRPr="00682DC2">
        <w:rPr>
          <w:rFonts w:ascii="Times New Roman" w:hAnsi="Times New Roman" w:cs="Times New Roman"/>
          <w:lang w:val="en-US"/>
        </w:rPr>
        <w:t xml:space="preserve">: </w:t>
      </w:r>
      <w:r w:rsidRPr="00682DC2">
        <w:rPr>
          <w:rFonts w:ascii="Times New Roman" w:hAnsi="Times New Roman" w:cs="Times New Roman"/>
          <w:lang w:val="en-US"/>
        </w:rPr>
        <w:tab/>
        <w:t>List of participants, short report on how the activity was organized,</w:t>
      </w:r>
      <w:r w:rsidR="008963AE" w:rsidRPr="008963AE">
        <w:rPr>
          <w:rFonts w:ascii="Times New Roman" w:hAnsi="Times New Roman" w:cs="Times New Roman"/>
          <w:lang w:val="en-US"/>
        </w:rPr>
        <w:t xml:space="preserve"> </w:t>
      </w:r>
      <w:r w:rsidR="008963AE" w:rsidRPr="00682DC2">
        <w:rPr>
          <w:rFonts w:ascii="Times New Roman" w:hAnsi="Times New Roman" w:cs="Times New Roman"/>
          <w:lang w:val="en-US"/>
        </w:rPr>
        <w:t>pictures or screenshots</w:t>
      </w:r>
      <w:r w:rsidR="008963AE">
        <w:rPr>
          <w:rFonts w:ascii="Times New Roman" w:hAnsi="Times New Roman" w:cs="Times New Roman"/>
          <w:lang w:val="en-US"/>
        </w:rPr>
        <w:t xml:space="preserve">, </w:t>
      </w:r>
      <w:r w:rsidRPr="00682DC2">
        <w:rPr>
          <w:rFonts w:ascii="Times New Roman" w:hAnsi="Times New Roman" w:cs="Times New Roman"/>
          <w:lang w:val="en-US"/>
        </w:rPr>
        <w:t>evaluation forms</w:t>
      </w:r>
      <w:r w:rsidR="008963AE">
        <w:rPr>
          <w:rFonts w:ascii="Times New Roman" w:hAnsi="Times New Roman" w:cs="Times New Roman"/>
          <w:lang w:val="en-US"/>
        </w:rPr>
        <w:t xml:space="preserve"> (either forms completed by the participants, or one form completed by project team members summarizing the feedback shared by the participants)</w:t>
      </w:r>
      <w:r w:rsidR="001A6A4E" w:rsidRPr="00682DC2">
        <w:rPr>
          <w:rFonts w:ascii="Times New Roman" w:hAnsi="Times New Roman" w:cs="Times New Roman"/>
          <w:lang w:val="en-US"/>
        </w:rPr>
        <w:t>.</w:t>
      </w:r>
    </w:p>
    <w:p w14:paraId="37746306" w14:textId="77777777" w:rsidR="000B79FE" w:rsidRPr="00682DC2" w:rsidRDefault="000B79FE" w:rsidP="000B79FE">
      <w:pPr>
        <w:ind w:left="1410" w:hanging="1410"/>
        <w:rPr>
          <w:rFonts w:ascii="Times New Roman" w:hAnsi="Times New Roman" w:cs="Times New Roman"/>
          <w:lang w:val="en-US"/>
        </w:rPr>
      </w:pPr>
      <w:r w:rsidRPr="00682DC2">
        <w:rPr>
          <w:rFonts w:ascii="Times New Roman" w:hAnsi="Times New Roman" w:cs="Times New Roman"/>
          <w:b/>
          <w:bCs/>
          <w:lang w:val="en-US"/>
        </w:rPr>
        <w:t>Recommended deadline</w:t>
      </w:r>
      <w:r w:rsidRPr="00682DC2">
        <w:rPr>
          <w:rFonts w:ascii="Times New Roman" w:hAnsi="Times New Roman" w:cs="Times New Roman"/>
          <w:lang w:val="en-US"/>
        </w:rPr>
        <w:t>:</w:t>
      </w:r>
      <w:r w:rsidRPr="00682DC2">
        <w:rPr>
          <w:rFonts w:ascii="Times New Roman" w:hAnsi="Times New Roman" w:cs="Times New Roman"/>
          <w:lang w:val="en-US"/>
        </w:rPr>
        <w:tab/>
        <w:t>End of March 2021</w:t>
      </w:r>
    </w:p>
    <w:p w14:paraId="370A5027" w14:textId="77777777" w:rsidR="001A6A4E" w:rsidRPr="00682DC2" w:rsidRDefault="001A6A4E">
      <w:pPr>
        <w:rPr>
          <w:rFonts w:ascii="Times New Roman" w:hAnsi="Times New Roman" w:cs="Times New Roman"/>
          <w:lang w:val="en-US"/>
        </w:rPr>
        <w:sectPr w:rsidR="001A6A4E" w:rsidRPr="00682DC2" w:rsidSect="0037273C">
          <w:headerReference w:type="default" r:id="rId8"/>
          <w:footerReference w:type="default" r:id="rId9"/>
          <w:pgSz w:w="11906" w:h="16838"/>
          <w:pgMar w:top="1417" w:right="1417" w:bottom="993" w:left="1417" w:header="708" w:footer="0" w:gutter="0"/>
          <w:cols w:space="708"/>
          <w:docGrid w:linePitch="360"/>
        </w:sectPr>
      </w:pPr>
    </w:p>
    <w:p w14:paraId="28C0B32E" w14:textId="77777777" w:rsidR="00682DC2" w:rsidRPr="00B66019" w:rsidRDefault="00682DC2" w:rsidP="00B66019">
      <w:pPr>
        <w:rPr>
          <w:rFonts w:ascii="Times New Roman" w:hAnsi="Times New Roman" w:cs="Times New Roman"/>
          <w:lang w:val="en-GB"/>
        </w:rPr>
      </w:pPr>
      <w:r w:rsidRPr="00B66019">
        <w:rPr>
          <w:rFonts w:ascii="Times New Roman" w:hAnsi="Times New Roman" w:cs="Times New Roman"/>
          <w:lang w:val="en-GB"/>
        </w:rPr>
        <w:lastRenderedPageBreak/>
        <w:t>Erasmus+ Programme: Capacity Building in Higher Education</w:t>
      </w:r>
    </w:p>
    <w:p w14:paraId="2C0A5108" w14:textId="26AE93C9" w:rsidR="00682DC2" w:rsidRPr="00B66019" w:rsidRDefault="00682DC2" w:rsidP="00B66019">
      <w:pPr>
        <w:rPr>
          <w:rFonts w:ascii="Times New Roman" w:hAnsi="Times New Roman" w:cs="Times New Roman"/>
          <w:lang w:val="en-GB"/>
        </w:rPr>
      </w:pPr>
      <w:r w:rsidRPr="00D46E27">
        <w:rPr>
          <w:rFonts w:ascii="Times New Roman" w:hAnsi="Times New Roman" w:cs="Times New Roman"/>
          <w:bCs/>
          <w:lang w:val="en-GB"/>
        </w:rPr>
        <w:t>African Higher Education Leadership in</w:t>
      </w:r>
      <w:r w:rsidR="00B66019" w:rsidRPr="00D46E27">
        <w:rPr>
          <w:rFonts w:ascii="Times New Roman" w:hAnsi="Times New Roman" w:cs="Times New Roman"/>
          <w:bCs/>
          <w:lang w:val="en-GB"/>
        </w:rPr>
        <w:t xml:space="preserve"> </w:t>
      </w:r>
      <w:r w:rsidRPr="00D46E27">
        <w:rPr>
          <w:rFonts w:ascii="Times New Roman" w:hAnsi="Times New Roman" w:cs="Times New Roman"/>
          <w:bCs/>
          <w:lang w:val="en-GB"/>
        </w:rPr>
        <w:t>Advancing Inclusive Innovation for Development / AHEAD</w:t>
      </w:r>
      <w:r w:rsidR="00D46E27">
        <w:rPr>
          <w:rFonts w:ascii="Times New Roman" w:hAnsi="Times New Roman" w:cs="Times New Roman"/>
          <w:b/>
          <w:lang w:val="en-GB"/>
        </w:rPr>
        <w:t xml:space="preserve"> </w:t>
      </w:r>
      <w:r w:rsidR="00D46E27" w:rsidRPr="008963AE">
        <w:rPr>
          <w:rFonts w:ascii="Times New Roman" w:hAnsi="Times New Roman" w:cs="Times New Roman"/>
          <w:bCs/>
          <w:lang w:val="en-GB"/>
        </w:rPr>
        <w:t>(</w:t>
      </w:r>
      <w:r w:rsidRPr="00B66019">
        <w:rPr>
          <w:rFonts w:ascii="Times New Roman" w:hAnsi="Times New Roman" w:cs="Times New Roman"/>
          <w:lang w:val="en-GB"/>
        </w:rPr>
        <w:t>Project no. 585919-EPP-1-2017-1-RO-EPPKA2-CBHE-JP</w:t>
      </w:r>
      <w:r w:rsidR="00D46E27">
        <w:rPr>
          <w:rFonts w:ascii="Times New Roman" w:hAnsi="Times New Roman" w:cs="Times New Roman"/>
          <w:lang w:val="en-GB"/>
        </w:rPr>
        <w:t>)</w:t>
      </w:r>
    </w:p>
    <w:p w14:paraId="22F2E897" w14:textId="6297CE90" w:rsidR="00682DC2" w:rsidRPr="00896692" w:rsidRDefault="00682DC2" w:rsidP="00D46E27">
      <w:pPr>
        <w:jc w:val="center"/>
        <w:rPr>
          <w:rFonts w:ascii="Times New Roman" w:hAnsi="Times New Roman" w:cs="Times New Roman"/>
          <w:b/>
          <w:bCs/>
          <w:color w:val="2F5496" w:themeColor="accent1" w:themeShade="BF"/>
          <w:sz w:val="24"/>
          <w:szCs w:val="24"/>
          <w:lang w:val="en-GB"/>
        </w:rPr>
      </w:pPr>
      <w:r w:rsidRPr="00896692">
        <w:rPr>
          <w:rFonts w:ascii="Times New Roman" w:hAnsi="Times New Roman" w:cs="Times New Roman"/>
          <w:b/>
          <w:bCs/>
          <w:color w:val="2F5496" w:themeColor="accent1" w:themeShade="BF"/>
          <w:sz w:val="24"/>
          <w:szCs w:val="24"/>
          <w:lang w:val="en-GB"/>
        </w:rPr>
        <w:t xml:space="preserve">Feedback </w:t>
      </w:r>
      <w:r w:rsidR="00D46E27" w:rsidRPr="00896692">
        <w:rPr>
          <w:rFonts w:ascii="Times New Roman" w:hAnsi="Times New Roman" w:cs="Times New Roman"/>
          <w:b/>
          <w:bCs/>
          <w:color w:val="2F5496" w:themeColor="accent1" w:themeShade="BF"/>
          <w:sz w:val="24"/>
          <w:szCs w:val="24"/>
          <w:lang w:val="en-GB"/>
        </w:rPr>
        <w:t>form: Evaluation of</w:t>
      </w:r>
      <w:r w:rsidRPr="00896692">
        <w:rPr>
          <w:rFonts w:ascii="Times New Roman" w:hAnsi="Times New Roman" w:cs="Times New Roman"/>
          <w:b/>
          <w:bCs/>
          <w:color w:val="2F5496" w:themeColor="accent1" w:themeShade="BF"/>
          <w:sz w:val="24"/>
          <w:szCs w:val="24"/>
          <w:lang w:val="en-GB"/>
        </w:rPr>
        <w:t xml:space="preserve"> Open Educational Resources</w:t>
      </w:r>
      <w:r w:rsidR="00C87395" w:rsidRPr="00896692">
        <w:rPr>
          <w:rFonts w:ascii="Times New Roman" w:hAnsi="Times New Roman" w:cs="Times New Roman"/>
          <w:b/>
          <w:bCs/>
          <w:color w:val="2F5496" w:themeColor="accent1" w:themeShade="BF"/>
          <w:sz w:val="24"/>
          <w:szCs w:val="24"/>
          <w:lang w:val="en-GB"/>
        </w:rPr>
        <w:t xml:space="preserve"> (OER)</w:t>
      </w:r>
      <w:r w:rsidR="00C87395" w:rsidRPr="00896692">
        <w:rPr>
          <w:rFonts w:ascii="Times New Roman" w:hAnsi="Times New Roman" w:cs="Times New Roman"/>
          <w:color w:val="2F5496" w:themeColor="accent1" w:themeShade="BF"/>
          <w:sz w:val="24"/>
          <w:szCs w:val="24"/>
          <w:lang w:val="en-GB"/>
        </w:rPr>
        <w:t xml:space="preserve"> </w:t>
      </w:r>
      <w:r w:rsidR="00C87395" w:rsidRPr="00896692">
        <w:rPr>
          <w:rFonts w:ascii="Times New Roman" w:hAnsi="Times New Roman" w:cs="Times New Roman"/>
          <w:b/>
          <w:bCs/>
          <w:color w:val="2F5496" w:themeColor="accent1" w:themeShade="BF"/>
          <w:sz w:val="24"/>
          <w:szCs w:val="24"/>
          <w:lang w:val="en-GB"/>
        </w:rPr>
        <w:t>in the field of Innovation Management (WP2.1)</w:t>
      </w:r>
      <w:r w:rsidR="0058396D" w:rsidRPr="00896692">
        <w:rPr>
          <w:rFonts w:ascii="Times New Roman" w:hAnsi="Times New Roman" w:cs="Times New Roman"/>
          <w:b/>
          <w:bCs/>
          <w:color w:val="2F5496" w:themeColor="accent1" w:themeShade="BF"/>
          <w:sz w:val="24"/>
          <w:szCs w:val="24"/>
          <w:lang w:val="en-GB"/>
        </w:rPr>
        <w:t xml:space="preserve"> and Inclusive &amp; Grassroots Innovation (WP2.2)</w:t>
      </w:r>
    </w:p>
    <w:p w14:paraId="1EE9110C" w14:textId="0833B7E8" w:rsidR="00682DC2" w:rsidRDefault="00682DC2" w:rsidP="00682DC2">
      <w:pPr>
        <w:spacing w:after="0" w:line="240" w:lineRule="auto"/>
        <w:jc w:val="center"/>
        <w:rPr>
          <w:rFonts w:ascii="Times New Roman" w:hAnsi="Times New Roman" w:cs="Times New Roman"/>
          <w:sz w:val="24"/>
          <w:szCs w:val="24"/>
          <w:lang w:val="en-GB"/>
        </w:rPr>
      </w:pPr>
      <w:r w:rsidRPr="00682DC2">
        <w:rPr>
          <w:rFonts w:ascii="Times New Roman" w:hAnsi="Times New Roman" w:cs="Times New Roman"/>
          <w:sz w:val="24"/>
          <w:szCs w:val="24"/>
          <w:lang w:val="en-GB"/>
        </w:rPr>
        <w:t xml:space="preserve">Thank you for </w:t>
      </w:r>
      <w:r w:rsidR="00A9075E">
        <w:rPr>
          <w:rFonts w:ascii="Times New Roman" w:hAnsi="Times New Roman" w:cs="Times New Roman"/>
          <w:sz w:val="24"/>
          <w:szCs w:val="24"/>
          <w:lang w:val="en-GB"/>
        </w:rPr>
        <w:t>engaging with the AHEAD learning materials</w:t>
      </w:r>
      <w:r w:rsidRPr="00682DC2">
        <w:rPr>
          <w:rFonts w:ascii="Times New Roman" w:hAnsi="Times New Roman" w:cs="Times New Roman"/>
          <w:sz w:val="24"/>
          <w:szCs w:val="24"/>
          <w:lang w:val="en-GB"/>
        </w:rPr>
        <w:t>!</w:t>
      </w:r>
      <w:r w:rsidR="00D46E27">
        <w:rPr>
          <w:rFonts w:ascii="Times New Roman" w:hAnsi="Times New Roman" w:cs="Times New Roman"/>
          <w:sz w:val="24"/>
          <w:szCs w:val="24"/>
          <w:lang w:val="en-GB"/>
        </w:rPr>
        <w:t xml:space="preserve"> </w:t>
      </w:r>
      <w:r w:rsidRPr="00682DC2">
        <w:rPr>
          <w:rFonts w:ascii="Times New Roman" w:hAnsi="Times New Roman" w:cs="Times New Roman"/>
          <w:sz w:val="24"/>
          <w:szCs w:val="24"/>
          <w:lang w:val="en-GB"/>
        </w:rPr>
        <w:t>We shall be grateful if you find a few minutes to complete this feedback form.</w:t>
      </w:r>
    </w:p>
    <w:p w14:paraId="04CC81A4" w14:textId="34961538" w:rsidR="00D46E27" w:rsidRDefault="00D46E27" w:rsidP="00682DC2">
      <w:pPr>
        <w:spacing w:after="0" w:line="240" w:lineRule="auto"/>
        <w:jc w:val="center"/>
        <w:rPr>
          <w:rFonts w:ascii="Times New Roman" w:hAnsi="Times New Roman" w:cs="Times New Roman"/>
          <w:sz w:val="24"/>
          <w:szCs w:val="24"/>
          <w:lang w:val="en-GB"/>
        </w:rPr>
      </w:pPr>
    </w:p>
    <w:tbl>
      <w:tblPr>
        <w:tblStyle w:val="TableGrid"/>
        <w:tblW w:w="9776" w:type="dxa"/>
        <w:tblLook w:val="04A0" w:firstRow="1" w:lastRow="0" w:firstColumn="1" w:lastColumn="0" w:noHBand="0" w:noVBand="1"/>
      </w:tblPr>
      <w:tblGrid>
        <w:gridCol w:w="4531"/>
        <w:gridCol w:w="5245"/>
      </w:tblGrid>
      <w:tr w:rsidR="00D46E27" w:rsidRPr="0037273C" w14:paraId="2FC5ACF0" w14:textId="77777777" w:rsidTr="00553C1A">
        <w:tc>
          <w:tcPr>
            <w:tcW w:w="4531" w:type="dxa"/>
          </w:tcPr>
          <w:p w14:paraId="5A514B83" w14:textId="77777777" w:rsidR="00D46E27" w:rsidRPr="0037273C" w:rsidRDefault="00D46E27" w:rsidP="00D46E27">
            <w:pPr>
              <w:spacing w:before="60" w:after="60"/>
              <w:rPr>
                <w:rFonts w:ascii="Times New Roman" w:hAnsi="Times New Roman" w:cs="Times New Roman"/>
                <w:lang w:val="en-GB"/>
              </w:rPr>
            </w:pPr>
            <w:r w:rsidRPr="0037273C">
              <w:rPr>
                <w:rFonts w:ascii="Times New Roman" w:hAnsi="Times New Roman" w:cs="Times New Roman"/>
                <w:lang w:val="en-GB"/>
              </w:rPr>
              <w:t>University:</w:t>
            </w:r>
          </w:p>
        </w:tc>
        <w:tc>
          <w:tcPr>
            <w:tcW w:w="5245" w:type="dxa"/>
          </w:tcPr>
          <w:p w14:paraId="7BCAD7CC" w14:textId="77777777" w:rsidR="00D46E27" w:rsidRPr="0037273C" w:rsidRDefault="00D46E27" w:rsidP="00D46E27">
            <w:pPr>
              <w:spacing w:before="60" w:after="60"/>
              <w:rPr>
                <w:rFonts w:ascii="Times New Roman" w:hAnsi="Times New Roman" w:cs="Times New Roman"/>
                <w:lang w:val="en-GB"/>
              </w:rPr>
            </w:pPr>
          </w:p>
        </w:tc>
      </w:tr>
      <w:tr w:rsidR="00D46E27" w:rsidRPr="0037273C" w14:paraId="196F60EF" w14:textId="77777777" w:rsidTr="00553C1A">
        <w:tc>
          <w:tcPr>
            <w:tcW w:w="4531" w:type="dxa"/>
          </w:tcPr>
          <w:p w14:paraId="4D884888" w14:textId="77777777" w:rsidR="00D46E27" w:rsidRPr="0037273C" w:rsidRDefault="00D46E27" w:rsidP="00D46E27">
            <w:pPr>
              <w:spacing w:before="60" w:after="60"/>
              <w:rPr>
                <w:rFonts w:ascii="Times New Roman" w:hAnsi="Times New Roman" w:cs="Times New Roman"/>
                <w:lang w:val="en-GB"/>
              </w:rPr>
            </w:pPr>
            <w:r w:rsidRPr="0037273C">
              <w:rPr>
                <w:rFonts w:ascii="Times New Roman" w:hAnsi="Times New Roman" w:cs="Times New Roman"/>
                <w:lang w:val="en-GB"/>
              </w:rPr>
              <w:t>Name of participant (optional):</w:t>
            </w:r>
          </w:p>
        </w:tc>
        <w:tc>
          <w:tcPr>
            <w:tcW w:w="5245" w:type="dxa"/>
          </w:tcPr>
          <w:p w14:paraId="00535EFB" w14:textId="77777777" w:rsidR="00D46E27" w:rsidRPr="0037273C" w:rsidRDefault="00D46E27" w:rsidP="00D46E27">
            <w:pPr>
              <w:spacing w:before="60" w:after="60"/>
              <w:rPr>
                <w:rFonts w:ascii="Times New Roman" w:hAnsi="Times New Roman" w:cs="Times New Roman"/>
                <w:lang w:val="en-GB"/>
              </w:rPr>
            </w:pPr>
          </w:p>
        </w:tc>
      </w:tr>
      <w:tr w:rsidR="00D46E27" w:rsidRPr="0037273C" w14:paraId="690DE951" w14:textId="77777777" w:rsidTr="00553C1A">
        <w:tc>
          <w:tcPr>
            <w:tcW w:w="4531" w:type="dxa"/>
          </w:tcPr>
          <w:p w14:paraId="60E66892" w14:textId="77777777" w:rsidR="00D46E27" w:rsidRPr="0037273C" w:rsidRDefault="00D46E27" w:rsidP="00D46E27">
            <w:pPr>
              <w:spacing w:before="60" w:after="60"/>
              <w:rPr>
                <w:rFonts w:ascii="Times New Roman" w:hAnsi="Times New Roman" w:cs="Times New Roman"/>
                <w:lang w:val="en-GB"/>
              </w:rPr>
            </w:pPr>
            <w:r w:rsidRPr="0037273C">
              <w:rPr>
                <w:rFonts w:ascii="Times New Roman" w:hAnsi="Times New Roman" w:cs="Times New Roman"/>
                <w:lang w:val="en-GB"/>
              </w:rPr>
              <w:t>Position of the participant at the University:</w:t>
            </w:r>
          </w:p>
        </w:tc>
        <w:tc>
          <w:tcPr>
            <w:tcW w:w="5245" w:type="dxa"/>
          </w:tcPr>
          <w:p w14:paraId="024696A5" w14:textId="77777777" w:rsidR="00D46E27" w:rsidRPr="0037273C" w:rsidRDefault="00D46E27" w:rsidP="00D46E27">
            <w:pPr>
              <w:spacing w:before="60" w:after="60"/>
              <w:rPr>
                <w:rFonts w:ascii="Times New Roman" w:hAnsi="Times New Roman" w:cs="Times New Roman"/>
                <w:lang w:val="en-GB"/>
              </w:rPr>
            </w:pPr>
          </w:p>
        </w:tc>
      </w:tr>
      <w:tr w:rsidR="0058396D" w:rsidRPr="0037273C" w14:paraId="5A7E0A6D" w14:textId="77777777" w:rsidTr="00553C1A">
        <w:tc>
          <w:tcPr>
            <w:tcW w:w="4531" w:type="dxa"/>
          </w:tcPr>
          <w:p w14:paraId="0DB9F2F1" w14:textId="3028E944" w:rsidR="0058396D" w:rsidRPr="0037273C" w:rsidRDefault="0058396D" w:rsidP="00D46E27">
            <w:pPr>
              <w:spacing w:before="60" w:after="60"/>
              <w:rPr>
                <w:rFonts w:ascii="Times New Roman" w:hAnsi="Times New Roman" w:cs="Times New Roman"/>
                <w:lang w:val="en-GB"/>
              </w:rPr>
            </w:pPr>
            <w:r w:rsidRPr="0037273C">
              <w:rPr>
                <w:rFonts w:ascii="Times New Roman" w:hAnsi="Times New Roman" w:cs="Times New Roman"/>
                <w:lang w:val="en-GB"/>
              </w:rPr>
              <w:t>What OER have you reviewed</w:t>
            </w:r>
            <w:r w:rsidR="002670A7" w:rsidRPr="0037273C">
              <w:rPr>
                <w:rFonts w:ascii="Times New Roman" w:hAnsi="Times New Roman" w:cs="Times New Roman"/>
                <w:lang w:val="en-GB"/>
              </w:rPr>
              <w:t>/ studied</w:t>
            </w:r>
            <w:r w:rsidRPr="0037273C">
              <w:rPr>
                <w:rFonts w:ascii="Times New Roman" w:hAnsi="Times New Roman" w:cs="Times New Roman"/>
                <w:lang w:val="en-GB"/>
              </w:rPr>
              <w:t>?</w:t>
            </w:r>
            <w:r w:rsidRPr="0037273C">
              <w:rPr>
                <w:rFonts w:ascii="Times New Roman" w:hAnsi="Times New Roman" w:cs="Times New Roman"/>
                <w:lang w:val="en-GB"/>
              </w:rPr>
              <w:br/>
              <w:t>(tick all that apply)</w:t>
            </w:r>
          </w:p>
        </w:tc>
        <w:tc>
          <w:tcPr>
            <w:tcW w:w="5245" w:type="dxa"/>
          </w:tcPr>
          <w:p w14:paraId="2D1586C2" w14:textId="77777777" w:rsidR="0058396D" w:rsidRPr="0037273C" w:rsidRDefault="0058396D" w:rsidP="00555AF4">
            <w:pPr>
              <w:pStyle w:val="ListParagraph"/>
              <w:numPr>
                <w:ilvl w:val="0"/>
                <w:numId w:val="4"/>
              </w:numPr>
              <w:spacing w:before="60" w:after="60"/>
              <w:rPr>
                <w:rFonts w:ascii="Times New Roman" w:hAnsi="Times New Roman" w:cs="Times New Roman"/>
                <w:lang w:val="en-GB"/>
              </w:rPr>
            </w:pPr>
            <w:r w:rsidRPr="0037273C">
              <w:rPr>
                <w:rFonts w:ascii="Times New Roman" w:hAnsi="Times New Roman" w:cs="Times New Roman"/>
                <w:lang w:val="en-GB"/>
              </w:rPr>
              <w:t>Innovation Management</w:t>
            </w:r>
          </w:p>
          <w:p w14:paraId="31A9CF2F" w14:textId="6AC9CAE9" w:rsidR="0058396D" w:rsidRPr="0037273C" w:rsidRDefault="0058396D" w:rsidP="00555AF4">
            <w:pPr>
              <w:pStyle w:val="ListParagraph"/>
              <w:numPr>
                <w:ilvl w:val="0"/>
                <w:numId w:val="4"/>
              </w:numPr>
              <w:spacing w:before="60" w:after="60"/>
              <w:rPr>
                <w:rFonts w:ascii="Times New Roman" w:hAnsi="Times New Roman" w:cs="Times New Roman"/>
                <w:lang w:val="en-GB"/>
              </w:rPr>
            </w:pPr>
            <w:r w:rsidRPr="0037273C">
              <w:rPr>
                <w:rFonts w:ascii="Times New Roman" w:hAnsi="Times New Roman" w:cs="Times New Roman"/>
                <w:lang w:val="en-GB"/>
              </w:rPr>
              <w:t>Inclusive &amp; Grassroots Innovation</w:t>
            </w:r>
          </w:p>
        </w:tc>
      </w:tr>
    </w:tbl>
    <w:p w14:paraId="7CB8D85C" w14:textId="77777777" w:rsidR="00D46E27" w:rsidRPr="00682DC2" w:rsidRDefault="00D46E27" w:rsidP="00682DC2">
      <w:pPr>
        <w:spacing w:after="0" w:line="240" w:lineRule="auto"/>
        <w:jc w:val="center"/>
        <w:rPr>
          <w:rFonts w:ascii="Times New Roman" w:hAnsi="Times New Roman" w:cs="Times New Roman"/>
          <w:sz w:val="24"/>
          <w:szCs w:val="24"/>
          <w:lang w:val="en-GB"/>
        </w:rPr>
      </w:pPr>
    </w:p>
    <w:tbl>
      <w:tblPr>
        <w:tblStyle w:val="TableGrid"/>
        <w:tblW w:w="9776" w:type="dxa"/>
        <w:tblLook w:val="04A0" w:firstRow="1" w:lastRow="0" w:firstColumn="1" w:lastColumn="0" w:noHBand="0" w:noVBand="1"/>
      </w:tblPr>
      <w:tblGrid>
        <w:gridCol w:w="642"/>
        <w:gridCol w:w="4861"/>
        <w:gridCol w:w="559"/>
        <w:gridCol w:w="1040"/>
        <w:gridCol w:w="565"/>
        <w:gridCol w:w="2109"/>
      </w:tblGrid>
      <w:tr w:rsidR="00B66019" w:rsidRPr="00B66019" w14:paraId="37F3A4CD" w14:textId="77777777" w:rsidTr="00B66019">
        <w:tc>
          <w:tcPr>
            <w:tcW w:w="642" w:type="dxa"/>
            <w:shd w:val="clear" w:color="auto" w:fill="C5E0B3" w:themeFill="accent6" w:themeFillTint="66"/>
          </w:tcPr>
          <w:p w14:paraId="484138CA" w14:textId="77777777" w:rsidR="00B66019" w:rsidRPr="00B66019" w:rsidRDefault="00B66019" w:rsidP="00D46E27">
            <w:pPr>
              <w:spacing w:before="60" w:after="60"/>
              <w:rPr>
                <w:rFonts w:ascii="Times New Roman" w:hAnsi="Times New Roman" w:cs="Times New Roman"/>
                <w:b/>
              </w:rPr>
            </w:pPr>
            <w:r w:rsidRPr="00B66019">
              <w:rPr>
                <w:rFonts w:ascii="Times New Roman" w:hAnsi="Times New Roman" w:cs="Times New Roman"/>
                <w:b/>
              </w:rPr>
              <w:t>№</w:t>
            </w:r>
          </w:p>
        </w:tc>
        <w:tc>
          <w:tcPr>
            <w:tcW w:w="4861" w:type="dxa"/>
            <w:shd w:val="clear" w:color="auto" w:fill="C5E0B3" w:themeFill="accent6" w:themeFillTint="66"/>
          </w:tcPr>
          <w:p w14:paraId="092C80D1" w14:textId="77777777" w:rsidR="00B66019" w:rsidRPr="00B66019" w:rsidRDefault="00B66019" w:rsidP="00D46E27">
            <w:pPr>
              <w:spacing w:before="60" w:after="60"/>
              <w:rPr>
                <w:rFonts w:ascii="Times New Roman" w:hAnsi="Times New Roman" w:cs="Times New Roman"/>
                <w:b/>
                <w:lang w:val="en-US"/>
              </w:rPr>
            </w:pPr>
            <w:r w:rsidRPr="00B66019">
              <w:rPr>
                <w:rFonts w:ascii="Times New Roman" w:hAnsi="Times New Roman" w:cs="Times New Roman"/>
                <w:b/>
                <w:lang w:val="en-US"/>
              </w:rPr>
              <w:t>Criteria</w:t>
            </w:r>
          </w:p>
        </w:tc>
        <w:tc>
          <w:tcPr>
            <w:tcW w:w="559" w:type="dxa"/>
            <w:shd w:val="clear" w:color="auto" w:fill="C5E0B3" w:themeFill="accent6" w:themeFillTint="66"/>
          </w:tcPr>
          <w:p w14:paraId="0B5686D4" w14:textId="77777777" w:rsidR="00B66019" w:rsidRPr="00B66019" w:rsidRDefault="00B66019" w:rsidP="00D46E27">
            <w:pPr>
              <w:spacing w:before="60" w:after="60"/>
              <w:jc w:val="center"/>
              <w:rPr>
                <w:rFonts w:ascii="Times New Roman" w:hAnsi="Times New Roman" w:cs="Times New Roman"/>
                <w:b/>
                <w:lang w:val="en-US"/>
              </w:rPr>
            </w:pPr>
            <w:r w:rsidRPr="00B66019">
              <w:rPr>
                <w:rFonts w:ascii="Times New Roman" w:hAnsi="Times New Roman" w:cs="Times New Roman"/>
                <w:b/>
                <w:lang w:val="en-US"/>
              </w:rPr>
              <w:t>Yes</w:t>
            </w:r>
          </w:p>
        </w:tc>
        <w:tc>
          <w:tcPr>
            <w:tcW w:w="1040" w:type="dxa"/>
            <w:shd w:val="clear" w:color="auto" w:fill="C5E0B3" w:themeFill="accent6" w:themeFillTint="66"/>
          </w:tcPr>
          <w:p w14:paraId="117F2FA3" w14:textId="77777777" w:rsidR="00B66019" w:rsidRPr="00B66019" w:rsidRDefault="00B66019" w:rsidP="00D46E27">
            <w:pPr>
              <w:spacing w:before="60" w:after="60"/>
              <w:jc w:val="center"/>
              <w:rPr>
                <w:rFonts w:ascii="Times New Roman" w:hAnsi="Times New Roman" w:cs="Times New Roman"/>
                <w:b/>
                <w:lang w:val="en-US"/>
              </w:rPr>
            </w:pPr>
            <w:r w:rsidRPr="00B66019">
              <w:rPr>
                <w:rFonts w:ascii="Times New Roman" w:hAnsi="Times New Roman" w:cs="Times New Roman"/>
                <w:b/>
                <w:lang w:val="en-US"/>
              </w:rPr>
              <w:t>Partially</w:t>
            </w:r>
          </w:p>
        </w:tc>
        <w:tc>
          <w:tcPr>
            <w:tcW w:w="565" w:type="dxa"/>
            <w:shd w:val="clear" w:color="auto" w:fill="C5E0B3" w:themeFill="accent6" w:themeFillTint="66"/>
          </w:tcPr>
          <w:p w14:paraId="575331AB" w14:textId="77777777" w:rsidR="00B66019" w:rsidRPr="00B66019" w:rsidRDefault="00B66019" w:rsidP="00D46E27">
            <w:pPr>
              <w:spacing w:before="60" w:after="60"/>
              <w:jc w:val="center"/>
              <w:rPr>
                <w:rFonts w:ascii="Times New Roman" w:hAnsi="Times New Roman" w:cs="Times New Roman"/>
                <w:b/>
                <w:lang w:val="en-US"/>
              </w:rPr>
            </w:pPr>
            <w:r w:rsidRPr="00B66019">
              <w:rPr>
                <w:rFonts w:ascii="Times New Roman" w:hAnsi="Times New Roman" w:cs="Times New Roman"/>
                <w:b/>
                <w:lang w:val="en-US"/>
              </w:rPr>
              <w:t>No</w:t>
            </w:r>
          </w:p>
        </w:tc>
        <w:tc>
          <w:tcPr>
            <w:tcW w:w="2109" w:type="dxa"/>
            <w:shd w:val="clear" w:color="auto" w:fill="C5E0B3" w:themeFill="accent6" w:themeFillTint="66"/>
          </w:tcPr>
          <w:p w14:paraId="2DA54277" w14:textId="77777777" w:rsidR="00B66019" w:rsidRPr="00B66019" w:rsidRDefault="00B66019" w:rsidP="00D46E27">
            <w:pPr>
              <w:spacing w:before="60" w:after="60"/>
              <w:jc w:val="center"/>
              <w:rPr>
                <w:rFonts w:ascii="Times New Roman" w:hAnsi="Times New Roman" w:cs="Times New Roman"/>
                <w:b/>
                <w:lang w:val="en-US"/>
              </w:rPr>
            </w:pPr>
            <w:r w:rsidRPr="00B66019">
              <w:rPr>
                <w:rFonts w:ascii="Times New Roman" w:hAnsi="Times New Roman" w:cs="Times New Roman"/>
                <w:b/>
                <w:lang w:val="en-US"/>
              </w:rPr>
              <w:t>Comments</w:t>
            </w:r>
          </w:p>
        </w:tc>
      </w:tr>
      <w:tr w:rsidR="00B66019" w:rsidRPr="00B66019" w14:paraId="7DDC1DDD" w14:textId="77777777" w:rsidTr="00B66019">
        <w:tc>
          <w:tcPr>
            <w:tcW w:w="642" w:type="dxa"/>
          </w:tcPr>
          <w:p w14:paraId="778FCD00" w14:textId="7F90DDDA" w:rsidR="00B66019" w:rsidRPr="00B66019" w:rsidRDefault="00B66019" w:rsidP="00D46E27">
            <w:pPr>
              <w:pStyle w:val="ListParagraph"/>
              <w:numPr>
                <w:ilvl w:val="0"/>
                <w:numId w:val="3"/>
              </w:numPr>
              <w:spacing w:before="60" w:after="60"/>
              <w:rPr>
                <w:rFonts w:ascii="Times New Roman" w:hAnsi="Times New Roman" w:cs="Times New Roman"/>
                <w:lang w:val="en-US"/>
              </w:rPr>
            </w:pPr>
          </w:p>
        </w:tc>
        <w:tc>
          <w:tcPr>
            <w:tcW w:w="4861" w:type="dxa"/>
          </w:tcPr>
          <w:p w14:paraId="62B86233" w14:textId="659A9D58" w:rsidR="00B66019" w:rsidRPr="00B66019" w:rsidRDefault="00C87395" w:rsidP="00D46E27">
            <w:pPr>
              <w:spacing w:before="60" w:after="60"/>
              <w:jc w:val="both"/>
              <w:rPr>
                <w:rFonts w:ascii="Times New Roman" w:hAnsi="Times New Roman" w:cs="Times New Roman"/>
                <w:lang w:val="en-US"/>
              </w:rPr>
            </w:pPr>
            <w:r w:rsidRPr="00C87395">
              <w:rPr>
                <w:rFonts w:ascii="Times New Roman" w:hAnsi="Times New Roman" w:cs="Times New Roman"/>
                <w:lang w:val="en-US"/>
              </w:rPr>
              <w:t>The OER provide</w:t>
            </w:r>
            <w:r w:rsidR="00694973">
              <w:rPr>
                <w:rFonts w:ascii="Times New Roman" w:hAnsi="Times New Roman" w:cs="Times New Roman"/>
                <w:lang w:val="en-US"/>
              </w:rPr>
              <w:t>s</w:t>
            </w:r>
            <w:r w:rsidRPr="00C87395">
              <w:rPr>
                <w:rFonts w:ascii="Times New Roman" w:hAnsi="Times New Roman" w:cs="Times New Roman"/>
                <w:lang w:val="en-US"/>
              </w:rPr>
              <w:t xml:space="preserve"> a basic but comprehensive introductory learning material on the topic of innovation management</w:t>
            </w:r>
            <w:r w:rsidR="00555AF4">
              <w:rPr>
                <w:rFonts w:ascii="Times New Roman" w:hAnsi="Times New Roman" w:cs="Times New Roman"/>
                <w:lang w:val="en-US"/>
              </w:rPr>
              <w:t xml:space="preserve"> / inclusive and grassroots innovation.</w:t>
            </w:r>
          </w:p>
        </w:tc>
        <w:tc>
          <w:tcPr>
            <w:tcW w:w="559" w:type="dxa"/>
          </w:tcPr>
          <w:p w14:paraId="569C1944" w14:textId="77777777" w:rsidR="00B66019" w:rsidRPr="00B66019" w:rsidRDefault="00B66019" w:rsidP="00D46E27">
            <w:pPr>
              <w:spacing w:before="60" w:after="60"/>
              <w:rPr>
                <w:rFonts w:ascii="Times New Roman" w:hAnsi="Times New Roman" w:cs="Times New Roman"/>
                <w:lang w:val="en-US"/>
              </w:rPr>
            </w:pPr>
          </w:p>
        </w:tc>
        <w:tc>
          <w:tcPr>
            <w:tcW w:w="1040" w:type="dxa"/>
          </w:tcPr>
          <w:p w14:paraId="3D821E45" w14:textId="77777777" w:rsidR="00B66019" w:rsidRPr="00B66019" w:rsidRDefault="00B66019" w:rsidP="00D46E27">
            <w:pPr>
              <w:spacing w:before="60" w:after="60"/>
              <w:rPr>
                <w:rFonts w:ascii="Times New Roman" w:hAnsi="Times New Roman" w:cs="Times New Roman"/>
              </w:rPr>
            </w:pPr>
          </w:p>
        </w:tc>
        <w:tc>
          <w:tcPr>
            <w:tcW w:w="565" w:type="dxa"/>
          </w:tcPr>
          <w:p w14:paraId="43D00B5E" w14:textId="77777777" w:rsidR="00B66019" w:rsidRPr="00B66019" w:rsidRDefault="00B66019" w:rsidP="00D46E27">
            <w:pPr>
              <w:spacing w:before="60" w:after="60"/>
              <w:rPr>
                <w:rFonts w:ascii="Times New Roman" w:hAnsi="Times New Roman" w:cs="Times New Roman"/>
              </w:rPr>
            </w:pPr>
          </w:p>
        </w:tc>
        <w:tc>
          <w:tcPr>
            <w:tcW w:w="2109" w:type="dxa"/>
          </w:tcPr>
          <w:p w14:paraId="1F50E7DF" w14:textId="77777777" w:rsidR="00B66019" w:rsidRPr="00B66019" w:rsidRDefault="00B66019" w:rsidP="00D46E27">
            <w:pPr>
              <w:spacing w:before="60" w:after="60"/>
              <w:rPr>
                <w:rFonts w:ascii="Times New Roman" w:hAnsi="Times New Roman" w:cs="Times New Roman"/>
              </w:rPr>
            </w:pPr>
          </w:p>
        </w:tc>
      </w:tr>
      <w:tr w:rsidR="00B66019" w:rsidRPr="00B66019" w14:paraId="217D9774" w14:textId="77777777" w:rsidTr="00B66019">
        <w:tc>
          <w:tcPr>
            <w:tcW w:w="642" w:type="dxa"/>
          </w:tcPr>
          <w:p w14:paraId="0072AEE9" w14:textId="77777777" w:rsidR="00B66019" w:rsidRPr="00B66019" w:rsidRDefault="00B66019" w:rsidP="00D46E27">
            <w:pPr>
              <w:pStyle w:val="ListParagraph"/>
              <w:numPr>
                <w:ilvl w:val="0"/>
                <w:numId w:val="3"/>
              </w:numPr>
              <w:spacing w:before="60" w:after="60"/>
              <w:rPr>
                <w:rFonts w:ascii="Times New Roman" w:hAnsi="Times New Roman" w:cs="Times New Roman"/>
              </w:rPr>
            </w:pPr>
          </w:p>
        </w:tc>
        <w:tc>
          <w:tcPr>
            <w:tcW w:w="4861" w:type="dxa"/>
          </w:tcPr>
          <w:p w14:paraId="4AACCB6E" w14:textId="3AACC375" w:rsidR="00B66019" w:rsidRPr="00694973" w:rsidRDefault="00694973" w:rsidP="00D46E27">
            <w:pPr>
              <w:spacing w:before="60" w:after="60"/>
              <w:jc w:val="both"/>
              <w:rPr>
                <w:rFonts w:ascii="Times New Roman" w:hAnsi="Times New Roman" w:cs="Times New Roman"/>
                <w:lang w:val="en-US"/>
              </w:rPr>
            </w:pPr>
            <w:r w:rsidRPr="00694973">
              <w:rPr>
                <w:rFonts w:ascii="Times New Roman" w:hAnsi="Times New Roman" w:cs="Times New Roman"/>
              </w:rPr>
              <w:t>It can be used by learners without prior knowledge on the topic</w:t>
            </w:r>
            <w:r>
              <w:rPr>
                <w:rFonts w:ascii="Times New Roman" w:hAnsi="Times New Roman" w:cs="Times New Roman"/>
                <w:lang w:val="en-US"/>
              </w:rPr>
              <w:t>.</w:t>
            </w:r>
          </w:p>
        </w:tc>
        <w:tc>
          <w:tcPr>
            <w:tcW w:w="559" w:type="dxa"/>
          </w:tcPr>
          <w:p w14:paraId="620509EF" w14:textId="77777777" w:rsidR="00B66019" w:rsidRPr="00B66019" w:rsidRDefault="00B66019" w:rsidP="00D46E27">
            <w:pPr>
              <w:spacing w:before="60" w:after="60"/>
              <w:rPr>
                <w:rFonts w:ascii="Times New Roman" w:hAnsi="Times New Roman" w:cs="Times New Roman"/>
                <w:lang w:val="en-US"/>
              </w:rPr>
            </w:pPr>
          </w:p>
        </w:tc>
        <w:tc>
          <w:tcPr>
            <w:tcW w:w="1040" w:type="dxa"/>
          </w:tcPr>
          <w:p w14:paraId="765B0C5C" w14:textId="77777777" w:rsidR="00B66019" w:rsidRPr="00B66019" w:rsidRDefault="00B66019" w:rsidP="00D46E27">
            <w:pPr>
              <w:spacing w:before="60" w:after="60"/>
              <w:rPr>
                <w:rFonts w:ascii="Times New Roman" w:hAnsi="Times New Roman" w:cs="Times New Roman"/>
              </w:rPr>
            </w:pPr>
          </w:p>
        </w:tc>
        <w:tc>
          <w:tcPr>
            <w:tcW w:w="565" w:type="dxa"/>
          </w:tcPr>
          <w:p w14:paraId="1DF60CE6" w14:textId="77777777" w:rsidR="00B66019" w:rsidRPr="00B66019" w:rsidRDefault="00B66019" w:rsidP="00D46E27">
            <w:pPr>
              <w:spacing w:before="60" w:after="60"/>
              <w:rPr>
                <w:rFonts w:ascii="Times New Roman" w:hAnsi="Times New Roman" w:cs="Times New Roman"/>
              </w:rPr>
            </w:pPr>
          </w:p>
        </w:tc>
        <w:tc>
          <w:tcPr>
            <w:tcW w:w="2109" w:type="dxa"/>
          </w:tcPr>
          <w:p w14:paraId="0359A78E" w14:textId="77777777" w:rsidR="00B66019" w:rsidRPr="00B66019" w:rsidRDefault="00B66019" w:rsidP="00D46E27">
            <w:pPr>
              <w:spacing w:before="60" w:after="60"/>
              <w:rPr>
                <w:rFonts w:ascii="Times New Roman" w:hAnsi="Times New Roman" w:cs="Times New Roman"/>
              </w:rPr>
            </w:pPr>
          </w:p>
        </w:tc>
      </w:tr>
      <w:tr w:rsidR="00694973" w:rsidRPr="00B66019" w14:paraId="0DBB645F" w14:textId="77777777" w:rsidTr="00B66019">
        <w:tc>
          <w:tcPr>
            <w:tcW w:w="642" w:type="dxa"/>
          </w:tcPr>
          <w:p w14:paraId="19037EBB" w14:textId="77777777" w:rsidR="00694973" w:rsidRPr="00B66019" w:rsidRDefault="00694973" w:rsidP="00D46E27">
            <w:pPr>
              <w:pStyle w:val="ListParagraph"/>
              <w:numPr>
                <w:ilvl w:val="0"/>
                <w:numId w:val="3"/>
              </w:numPr>
              <w:spacing w:before="60" w:after="60"/>
              <w:rPr>
                <w:rFonts w:ascii="Times New Roman" w:hAnsi="Times New Roman" w:cs="Times New Roman"/>
              </w:rPr>
            </w:pPr>
          </w:p>
        </w:tc>
        <w:tc>
          <w:tcPr>
            <w:tcW w:w="4861" w:type="dxa"/>
          </w:tcPr>
          <w:p w14:paraId="36219750" w14:textId="05689313" w:rsidR="00694973" w:rsidRPr="00694973" w:rsidRDefault="00694973" w:rsidP="00D46E27">
            <w:pPr>
              <w:spacing w:before="60" w:after="60"/>
              <w:jc w:val="both"/>
              <w:rPr>
                <w:rFonts w:ascii="Times New Roman" w:hAnsi="Times New Roman" w:cs="Times New Roman"/>
                <w:lang w:val="en-US"/>
              </w:rPr>
            </w:pPr>
            <w:r>
              <w:rPr>
                <w:rFonts w:ascii="Times New Roman" w:hAnsi="Times New Roman" w:cs="Times New Roman"/>
                <w:lang w:val="en-US"/>
              </w:rPr>
              <w:t xml:space="preserve">It </w:t>
            </w:r>
            <w:r w:rsidRPr="00694973">
              <w:rPr>
                <w:rFonts w:ascii="Times New Roman" w:hAnsi="Times New Roman" w:cs="Times New Roman"/>
              </w:rPr>
              <w:t>is relevant to the innovation and economic context in low- or middle-income countries</w:t>
            </w:r>
            <w:r>
              <w:rPr>
                <w:rFonts w:ascii="Times New Roman" w:hAnsi="Times New Roman" w:cs="Times New Roman"/>
                <w:lang w:val="en-US"/>
              </w:rPr>
              <w:t>.</w:t>
            </w:r>
          </w:p>
        </w:tc>
        <w:tc>
          <w:tcPr>
            <w:tcW w:w="559" w:type="dxa"/>
          </w:tcPr>
          <w:p w14:paraId="41B6A790" w14:textId="77777777" w:rsidR="00694973" w:rsidRPr="00B66019" w:rsidRDefault="00694973" w:rsidP="00D46E27">
            <w:pPr>
              <w:spacing w:before="60" w:after="60"/>
              <w:rPr>
                <w:rFonts w:ascii="Times New Roman" w:hAnsi="Times New Roman" w:cs="Times New Roman"/>
                <w:lang w:val="en-US"/>
              </w:rPr>
            </w:pPr>
          </w:p>
        </w:tc>
        <w:tc>
          <w:tcPr>
            <w:tcW w:w="1040" w:type="dxa"/>
          </w:tcPr>
          <w:p w14:paraId="17470E71" w14:textId="77777777" w:rsidR="00694973" w:rsidRPr="00B66019" w:rsidRDefault="00694973" w:rsidP="00D46E27">
            <w:pPr>
              <w:spacing w:before="60" w:after="60"/>
              <w:rPr>
                <w:rFonts w:ascii="Times New Roman" w:hAnsi="Times New Roman" w:cs="Times New Roman"/>
              </w:rPr>
            </w:pPr>
          </w:p>
        </w:tc>
        <w:tc>
          <w:tcPr>
            <w:tcW w:w="565" w:type="dxa"/>
          </w:tcPr>
          <w:p w14:paraId="1C01B156" w14:textId="77777777" w:rsidR="00694973" w:rsidRPr="00B66019" w:rsidRDefault="00694973" w:rsidP="00D46E27">
            <w:pPr>
              <w:spacing w:before="60" w:after="60"/>
              <w:rPr>
                <w:rFonts w:ascii="Times New Roman" w:hAnsi="Times New Roman" w:cs="Times New Roman"/>
              </w:rPr>
            </w:pPr>
          </w:p>
        </w:tc>
        <w:tc>
          <w:tcPr>
            <w:tcW w:w="2109" w:type="dxa"/>
          </w:tcPr>
          <w:p w14:paraId="07FCF122" w14:textId="77777777" w:rsidR="00694973" w:rsidRPr="00B66019" w:rsidRDefault="00694973" w:rsidP="00D46E27">
            <w:pPr>
              <w:spacing w:before="60" w:after="60"/>
              <w:rPr>
                <w:rFonts w:ascii="Times New Roman" w:hAnsi="Times New Roman" w:cs="Times New Roman"/>
              </w:rPr>
            </w:pPr>
          </w:p>
        </w:tc>
      </w:tr>
      <w:tr w:rsidR="00694973" w:rsidRPr="00B66019" w14:paraId="3AE72191" w14:textId="77777777" w:rsidTr="00B66019">
        <w:tc>
          <w:tcPr>
            <w:tcW w:w="642" w:type="dxa"/>
          </w:tcPr>
          <w:p w14:paraId="0BA02F91" w14:textId="77777777" w:rsidR="00694973" w:rsidRPr="00B66019" w:rsidRDefault="00694973" w:rsidP="00D46E27">
            <w:pPr>
              <w:pStyle w:val="ListParagraph"/>
              <w:numPr>
                <w:ilvl w:val="0"/>
                <w:numId w:val="3"/>
              </w:numPr>
              <w:spacing w:before="60" w:after="60"/>
              <w:rPr>
                <w:rFonts w:ascii="Times New Roman" w:hAnsi="Times New Roman" w:cs="Times New Roman"/>
              </w:rPr>
            </w:pPr>
          </w:p>
        </w:tc>
        <w:tc>
          <w:tcPr>
            <w:tcW w:w="4861" w:type="dxa"/>
          </w:tcPr>
          <w:p w14:paraId="1B4D7BFC" w14:textId="5B189F1C" w:rsidR="00694973" w:rsidRDefault="00C27BB2" w:rsidP="00D46E27">
            <w:pPr>
              <w:spacing w:before="60" w:after="60"/>
              <w:jc w:val="both"/>
              <w:rPr>
                <w:rFonts w:ascii="Times New Roman" w:hAnsi="Times New Roman" w:cs="Times New Roman"/>
                <w:lang w:val="en-US"/>
              </w:rPr>
            </w:pPr>
            <w:r>
              <w:rPr>
                <w:rFonts w:ascii="Times New Roman" w:hAnsi="Times New Roman" w:cs="Times New Roman"/>
                <w:lang w:val="en-US"/>
              </w:rPr>
              <w:t xml:space="preserve">The information about intended learning outcomes is sufficient for users </w:t>
            </w:r>
            <w:r w:rsidRPr="00C27BB2">
              <w:rPr>
                <w:rFonts w:ascii="Times New Roman" w:hAnsi="Times New Roman" w:cs="Times New Roman"/>
                <w:lang w:val="en-US"/>
              </w:rPr>
              <w:t>and lecturers to assess the effectiveness of learning</w:t>
            </w:r>
            <w:r>
              <w:rPr>
                <w:rFonts w:ascii="Times New Roman" w:hAnsi="Times New Roman" w:cs="Times New Roman"/>
                <w:lang w:val="en-US"/>
              </w:rPr>
              <w:t>.</w:t>
            </w:r>
          </w:p>
        </w:tc>
        <w:tc>
          <w:tcPr>
            <w:tcW w:w="559" w:type="dxa"/>
          </w:tcPr>
          <w:p w14:paraId="069A2FC4" w14:textId="77777777" w:rsidR="00694973" w:rsidRPr="00B66019" w:rsidRDefault="00694973" w:rsidP="00D46E27">
            <w:pPr>
              <w:spacing w:before="60" w:after="60"/>
              <w:rPr>
                <w:rFonts w:ascii="Times New Roman" w:hAnsi="Times New Roman" w:cs="Times New Roman"/>
                <w:lang w:val="en-US"/>
              </w:rPr>
            </w:pPr>
          </w:p>
        </w:tc>
        <w:tc>
          <w:tcPr>
            <w:tcW w:w="1040" w:type="dxa"/>
          </w:tcPr>
          <w:p w14:paraId="6427350A" w14:textId="77777777" w:rsidR="00694973" w:rsidRPr="00B66019" w:rsidRDefault="00694973" w:rsidP="00D46E27">
            <w:pPr>
              <w:spacing w:before="60" w:after="60"/>
              <w:rPr>
                <w:rFonts w:ascii="Times New Roman" w:hAnsi="Times New Roman" w:cs="Times New Roman"/>
              </w:rPr>
            </w:pPr>
          </w:p>
        </w:tc>
        <w:tc>
          <w:tcPr>
            <w:tcW w:w="565" w:type="dxa"/>
          </w:tcPr>
          <w:p w14:paraId="4F2A9B5F" w14:textId="77777777" w:rsidR="00694973" w:rsidRPr="00B66019" w:rsidRDefault="00694973" w:rsidP="00D46E27">
            <w:pPr>
              <w:spacing w:before="60" w:after="60"/>
              <w:rPr>
                <w:rFonts w:ascii="Times New Roman" w:hAnsi="Times New Roman" w:cs="Times New Roman"/>
              </w:rPr>
            </w:pPr>
          </w:p>
        </w:tc>
        <w:tc>
          <w:tcPr>
            <w:tcW w:w="2109" w:type="dxa"/>
          </w:tcPr>
          <w:p w14:paraId="30976414" w14:textId="77777777" w:rsidR="00694973" w:rsidRPr="00B66019" w:rsidRDefault="00694973" w:rsidP="00D46E27">
            <w:pPr>
              <w:spacing w:before="60" w:after="60"/>
              <w:rPr>
                <w:rFonts w:ascii="Times New Roman" w:hAnsi="Times New Roman" w:cs="Times New Roman"/>
              </w:rPr>
            </w:pPr>
          </w:p>
        </w:tc>
      </w:tr>
      <w:tr w:rsidR="00C27BB2" w:rsidRPr="00B66019" w14:paraId="72A80BA8" w14:textId="77777777" w:rsidTr="00B66019">
        <w:tc>
          <w:tcPr>
            <w:tcW w:w="642" w:type="dxa"/>
          </w:tcPr>
          <w:p w14:paraId="5E52BF9A" w14:textId="77777777" w:rsidR="00C27BB2" w:rsidRPr="00B66019" w:rsidRDefault="00C27BB2" w:rsidP="00D46E27">
            <w:pPr>
              <w:pStyle w:val="ListParagraph"/>
              <w:numPr>
                <w:ilvl w:val="0"/>
                <w:numId w:val="3"/>
              </w:numPr>
              <w:spacing w:before="60" w:after="60"/>
              <w:rPr>
                <w:rFonts w:ascii="Times New Roman" w:hAnsi="Times New Roman" w:cs="Times New Roman"/>
              </w:rPr>
            </w:pPr>
          </w:p>
        </w:tc>
        <w:tc>
          <w:tcPr>
            <w:tcW w:w="4861" w:type="dxa"/>
          </w:tcPr>
          <w:p w14:paraId="278D55A8" w14:textId="2BAE26E6" w:rsidR="00C27BB2" w:rsidRDefault="00C27BB2" w:rsidP="00D46E27">
            <w:pPr>
              <w:spacing w:before="60" w:after="60"/>
              <w:jc w:val="both"/>
              <w:rPr>
                <w:rFonts w:ascii="Times New Roman" w:hAnsi="Times New Roman" w:cs="Times New Roman"/>
                <w:lang w:val="en-US"/>
              </w:rPr>
            </w:pPr>
            <w:r w:rsidRPr="00C27BB2">
              <w:rPr>
                <w:rFonts w:ascii="Times New Roman" w:hAnsi="Times New Roman" w:cs="Times New Roman"/>
                <w:lang w:val="en-US"/>
              </w:rPr>
              <w:t xml:space="preserve">The OER is clearly structured into self-standing </w:t>
            </w:r>
            <w:r w:rsidR="0070785F">
              <w:rPr>
                <w:rFonts w:ascii="Times New Roman" w:hAnsi="Times New Roman" w:cs="Times New Roman"/>
                <w:lang w:val="en-US"/>
              </w:rPr>
              <w:t>lectures</w:t>
            </w:r>
            <w:r w:rsidRPr="00C27BB2">
              <w:rPr>
                <w:rFonts w:ascii="Times New Roman" w:hAnsi="Times New Roman" w:cs="Times New Roman"/>
                <w:lang w:val="en-US"/>
              </w:rPr>
              <w:t xml:space="preserve"> and can be easily disintegrated into training material on narrower topics</w:t>
            </w:r>
            <w:r>
              <w:rPr>
                <w:rFonts w:ascii="Times New Roman" w:hAnsi="Times New Roman" w:cs="Times New Roman"/>
                <w:lang w:val="en-US"/>
              </w:rPr>
              <w:t>.</w:t>
            </w:r>
          </w:p>
        </w:tc>
        <w:tc>
          <w:tcPr>
            <w:tcW w:w="559" w:type="dxa"/>
          </w:tcPr>
          <w:p w14:paraId="741BD848" w14:textId="77777777" w:rsidR="00C27BB2" w:rsidRPr="00B66019" w:rsidRDefault="00C27BB2" w:rsidP="00D46E27">
            <w:pPr>
              <w:spacing w:before="60" w:after="60"/>
              <w:rPr>
                <w:rFonts w:ascii="Times New Roman" w:hAnsi="Times New Roman" w:cs="Times New Roman"/>
                <w:lang w:val="en-US"/>
              </w:rPr>
            </w:pPr>
          </w:p>
        </w:tc>
        <w:tc>
          <w:tcPr>
            <w:tcW w:w="1040" w:type="dxa"/>
          </w:tcPr>
          <w:p w14:paraId="6B454295" w14:textId="77777777" w:rsidR="00C27BB2" w:rsidRPr="00B66019" w:rsidRDefault="00C27BB2" w:rsidP="00D46E27">
            <w:pPr>
              <w:spacing w:before="60" w:after="60"/>
              <w:rPr>
                <w:rFonts w:ascii="Times New Roman" w:hAnsi="Times New Roman" w:cs="Times New Roman"/>
              </w:rPr>
            </w:pPr>
          </w:p>
        </w:tc>
        <w:tc>
          <w:tcPr>
            <w:tcW w:w="565" w:type="dxa"/>
          </w:tcPr>
          <w:p w14:paraId="5B1834DB" w14:textId="77777777" w:rsidR="00C27BB2" w:rsidRPr="00B66019" w:rsidRDefault="00C27BB2" w:rsidP="00D46E27">
            <w:pPr>
              <w:spacing w:before="60" w:after="60"/>
              <w:rPr>
                <w:rFonts w:ascii="Times New Roman" w:hAnsi="Times New Roman" w:cs="Times New Roman"/>
              </w:rPr>
            </w:pPr>
          </w:p>
        </w:tc>
        <w:tc>
          <w:tcPr>
            <w:tcW w:w="2109" w:type="dxa"/>
          </w:tcPr>
          <w:p w14:paraId="4AB09099" w14:textId="77777777" w:rsidR="00C27BB2" w:rsidRPr="00B66019" w:rsidRDefault="00C27BB2" w:rsidP="00D46E27">
            <w:pPr>
              <w:spacing w:before="60" w:after="60"/>
              <w:rPr>
                <w:rFonts w:ascii="Times New Roman" w:hAnsi="Times New Roman" w:cs="Times New Roman"/>
              </w:rPr>
            </w:pPr>
          </w:p>
        </w:tc>
      </w:tr>
      <w:tr w:rsidR="00C27BB2" w:rsidRPr="00B66019" w14:paraId="4FA4551F" w14:textId="77777777" w:rsidTr="00B66019">
        <w:tc>
          <w:tcPr>
            <w:tcW w:w="642" w:type="dxa"/>
          </w:tcPr>
          <w:p w14:paraId="1A7838B8" w14:textId="77777777" w:rsidR="00C27BB2" w:rsidRPr="00B66019" w:rsidRDefault="00C27BB2" w:rsidP="00D46E27">
            <w:pPr>
              <w:pStyle w:val="ListParagraph"/>
              <w:numPr>
                <w:ilvl w:val="0"/>
                <w:numId w:val="3"/>
              </w:numPr>
              <w:spacing w:before="60" w:after="60"/>
              <w:rPr>
                <w:rFonts w:ascii="Times New Roman" w:hAnsi="Times New Roman" w:cs="Times New Roman"/>
              </w:rPr>
            </w:pPr>
          </w:p>
        </w:tc>
        <w:tc>
          <w:tcPr>
            <w:tcW w:w="4861" w:type="dxa"/>
          </w:tcPr>
          <w:p w14:paraId="1124BC98" w14:textId="074ADD8C" w:rsidR="00C27BB2" w:rsidRPr="00C27BB2" w:rsidRDefault="0070785F" w:rsidP="00D46E27">
            <w:pPr>
              <w:spacing w:before="60" w:after="60"/>
              <w:jc w:val="both"/>
              <w:rPr>
                <w:rFonts w:ascii="Times New Roman" w:hAnsi="Times New Roman" w:cs="Times New Roman"/>
                <w:lang w:val="en-US"/>
              </w:rPr>
            </w:pPr>
            <w:r>
              <w:rPr>
                <w:rFonts w:ascii="Times New Roman" w:hAnsi="Times New Roman" w:cs="Times New Roman"/>
                <w:lang w:val="en-US"/>
              </w:rPr>
              <w:t>The list of additional readings after each lecture is relevant and provides a good reference for deepening the knowledge on the given topic.</w:t>
            </w:r>
          </w:p>
        </w:tc>
        <w:tc>
          <w:tcPr>
            <w:tcW w:w="559" w:type="dxa"/>
          </w:tcPr>
          <w:p w14:paraId="4963CD37" w14:textId="77777777" w:rsidR="00C27BB2" w:rsidRPr="00B66019" w:rsidRDefault="00C27BB2" w:rsidP="00D46E27">
            <w:pPr>
              <w:spacing w:before="60" w:after="60"/>
              <w:rPr>
                <w:rFonts w:ascii="Times New Roman" w:hAnsi="Times New Roman" w:cs="Times New Roman"/>
                <w:lang w:val="en-US"/>
              </w:rPr>
            </w:pPr>
          </w:p>
        </w:tc>
        <w:tc>
          <w:tcPr>
            <w:tcW w:w="1040" w:type="dxa"/>
          </w:tcPr>
          <w:p w14:paraId="14C48116" w14:textId="77777777" w:rsidR="00C27BB2" w:rsidRPr="00B66019" w:rsidRDefault="00C27BB2" w:rsidP="00D46E27">
            <w:pPr>
              <w:spacing w:before="60" w:after="60"/>
              <w:rPr>
                <w:rFonts w:ascii="Times New Roman" w:hAnsi="Times New Roman" w:cs="Times New Roman"/>
              </w:rPr>
            </w:pPr>
          </w:p>
        </w:tc>
        <w:tc>
          <w:tcPr>
            <w:tcW w:w="565" w:type="dxa"/>
          </w:tcPr>
          <w:p w14:paraId="5198F51E" w14:textId="77777777" w:rsidR="00C27BB2" w:rsidRPr="00B66019" w:rsidRDefault="00C27BB2" w:rsidP="00D46E27">
            <w:pPr>
              <w:spacing w:before="60" w:after="60"/>
              <w:rPr>
                <w:rFonts w:ascii="Times New Roman" w:hAnsi="Times New Roman" w:cs="Times New Roman"/>
              </w:rPr>
            </w:pPr>
          </w:p>
        </w:tc>
        <w:tc>
          <w:tcPr>
            <w:tcW w:w="2109" w:type="dxa"/>
          </w:tcPr>
          <w:p w14:paraId="74006EB7" w14:textId="77777777" w:rsidR="00C27BB2" w:rsidRPr="00B66019" w:rsidRDefault="00C27BB2" w:rsidP="00D46E27">
            <w:pPr>
              <w:spacing w:before="60" w:after="60"/>
              <w:rPr>
                <w:rFonts w:ascii="Times New Roman" w:hAnsi="Times New Roman" w:cs="Times New Roman"/>
              </w:rPr>
            </w:pPr>
          </w:p>
        </w:tc>
      </w:tr>
      <w:tr w:rsidR="0070785F" w:rsidRPr="00B66019" w14:paraId="3F46BE24" w14:textId="77777777" w:rsidTr="00B66019">
        <w:tc>
          <w:tcPr>
            <w:tcW w:w="642" w:type="dxa"/>
          </w:tcPr>
          <w:p w14:paraId="47E35973" w14:textId="77777777" w:rsidR="0070785F" w:rsidRPr="00B66019" w:rsidRDefault="0070785F" w:rsidP="00D46E27">
            <w:pPr>
              <w:pStyle w:val="ListParagraph"/>
              <w:numPr>
                <w:ilvl w:val="0"/>
                <w:numId w:val="3"/>
              </w:numPr>
              <w:spacing w:before="60" w:after="60"/>
              <w:rPr>
                <w:rFonts w:ascii="Times New Roman" w:hAnsi="Times New Roman" w:cs="Times New Roman"/>
              </w:rPr>
            </w:pPr>
          </w:p>
        </w:tc>
        <w:tc>
          <w:tcPr>
            <w:tcW w:w="4861" w:type="dxa"/>
          </w:tcPr>
          <w:p w14:paraId="77EB6F7C" w14:textId="58DCA3D3" w:rsidR="0070785F" w:rsidRDefault="0070785F" w:rsidP="00D46E27">
            <w:pPr>
              <w:spacing w:before="60" w:after="60"/>
              <w:jc w:val="both"/>
              <w:rPr>
                <w:rFonts w:ascii="Times New Roman" w:hAnsi="Times New Roman" w:cs="Times New Roman"/>
                <w:lang w:val="en-US"/>
              </w:rPr>
            </w:pPr>
            <w:r>
              <w:rPr>
                <w:rFonts w:ascii="Times New Roman" w:hAnsi="Times New Roman" w:cs="Times New Roman"/>
                <w:lang w:val="en-US"/>
              </w:rPr>
              <w:t xml:space="preserve">The self-assessment tests cover the main </w:t>
            </w:r>
            <w:r w:rsidR="0058396D">
              <w:rPr>
                <w:rFonts w:ascii="Times New Roman" w:hAnsi="Times New Roman" w:cs="Times New Roman"/>
                <w:lang w:val="en-US"/>
              </w:rPr>
              <w:t>discussion points of the lectures.</w:t>
            </w:r>
          </w:p>
        </w:tc>
        <w:tc>
          <w:tcPr>
            <w:tcW w:w="559" w:type="dxa"/>
          </w:tcPr>
          <w:p w14:paraId="1E20D8AB" w14:textId="77777777" w:rsidR="0070785F" w:rsidRPr="00B66019" w:rsidRDefault="0070785F" w:rsidP="00D46E27">
            <w:pPr>
              <w:spacing w:before="60" w:after="60"/>
              <w:rPr>
                <w:rFonts w:ascii="Times New Roman" w:hAnsi="Times New Roman" w:cs="Times New Roman"/>
                <w:lang w:val="en-US"/>
              </w:rPr>
            </w:pPr>
          </w:p>
        </w:tc>
        <w:tc>
          <w:tcPr>
            <w:tcW w:w="1040" w:type="dxa"/>
          </w:tcPr>
          <w:p w14:paraId="6D24CBE5" w14:textId="77777777" w:rsidR="0070785F" w:rsidRPr="00B66019" w:rsidRDefault="0070785F" w:rsidP="00D46E27">
            <w:pPr>
              <w:spacing w:before="60" w:after="60"/>
              <w:rPr>
                <w:rFonts w:ascii="Times New Roman" w:hAnsi="Times New Roman" w:cs="Times New Roman"/>
              </w:rPr>
            </w:pPr>
          </w:p>
        </w:tc>
        <w:tc>
          <w:tcPr>
            <w:tcW w:w="565" w:type="dxa"/>
          </w:tcPr>
          <w:p w14:paraId="37AEFDBD" w14:textId="77777777" w:rsidR="0070785F" w:rsidRPr="00B66019" w:rsidRDefault="0070785F" w:rsidP="00D46E27">
            <w:pPr>
              <w:spacing w:before="60" w:after="60"/>
              <w:rPr>
                <w:rFonts w:ascii="Times New Roman" w:hAnsi="Times New Roman" w:cs="Times New Roman"/>
              </w:rPr>
            </w:pPr>
          </w:p>
        </w:tc>
        <w:tc>
          <w:tcPr>
            <w:tcW w:w="2109" w:type="dxa"/>
          </w:tcPr>
          <w:p w14:paraId="4F4904B7" w14:textId="77777777" w:rsidR="0070785F" w:rsidRPr="00B66019" w:rsidRDefault="0070785F" w:rsidP="00D46E27">
            <w:pPr>
              <w:spacing w:before="60" w:after="60"/>
              <w:rPr>
                <w:rFonts w:ascii="Times New Roman" w:hAnsi="Times New Roman" w:cs="Times New Roman"/>
              </w:rPr>
            </w:pPr>
          </w:p>
        </w:tc>
      </w:tr>
      <w:tr w:rsidR="0058396D" w:rsidRPr="00B66019" w14:paraId="12D3C25F" w14:textId="77777777" w:rsidTr="00B66019">
        <w:tc>
          <w:tcPr>
            <w:tcW w:w="642" w:type="dxa"/>
          </w:tcPr>
          <w:p w14:paraId="743A0297" w14:textId="77777777" w:rsidR="0058396D" w:rsidRPr="00B66019" w:rsidRDefault="0058396D" w:rsidP="00D46E27">
            <w:pPr>
              <w:pStyle w:val="ListParagraph"/>
              <w:numPr>
                <w:ilvl w:val="0"/>
                <w:numId w:val="3"/>
              </w:numPr>
              <w:spacing w:before="60" w:after="60"/>
              <w:rPr>
                <w:rFonts w:ascii="Times New Roman" w:hAnsi="Times New Roman" w:cs="Times New Roman"/>
              </w:rPr>
            </w:pPr>
          </w:p>
        </w:tc>
        <w:tc>
          <w:tcPr>
            <w:tcW w:w="4861" w:type="dxa"/>
          </w:tcPr>
          <w:p w14:paraId="70824733" w14:textId="279D2FE2" w:rsidR="0058396D" w:rsidRDefault="00555AF4" w:rsidP="00D46E27">
            <w:pPr>
              <w:spacing w:before="60" w:after="60"/>
              <w:jc w:val="both"/>
              <w:rPr>
                <w:rFonts w:ascii="Times New Roman" w:hAnsi="Times New Roman" w:cs="Times New Roman"/>
                <w:lang w:val="en-US"/>
              </w:rPr>
            </w:pPr>
            <w:r w:rsidRPr="00555AF4">
              <w:rPr>
                <w:rFonts w:ascii="Times New Roman" w:hAnsi="Times New Roman" w:cs="Times New Roman"/>
                <w:lang w:val="en-US"/>
              </w:rPr>
              <w:t>The OER is written in good academic English, is readable and accessible for a number of stakeholders, in particular researchers, faculty and students</w:t>
            </w:r>
            <w:r>
              <w:rPr>
                <w:rFonts w:ascii="Times New Roman" w:hAnsi="Times New Roman" w:cs="Times New Roman"/>
                <w:lang w:val="en-US"/>
              </w:rPr>
              <w:t>.</w:t>
            </w:r>
          </w:p>
        </w:tc>
        <w:tc>
          <w:tcPr>
            <w:tcW w:w="559" w:type="dxa"/>
          </w:tcPr>
          <w:p w14:paraId="50F2628B" w14:textId="77777777" w:rsidR="0058396D" w:rsidRPr="00B66019" w:rsidRDefault="0058396D" w:rsidP="00D46E27">
            <w:pPr>
              <w:spacing w:before="60" w:after="60"/>
              <w:rPr>
                <w:rFonts w:ascii="Times New Roman" w:hAnsi="Times New Roman" w:cs="Times New Roman"/>
                <w:lang w:val="en-US"/>
              </w:rPr>
            </w:pPr>
          </w:p>
        </w:tc>
        <w:tc>
          <w:tcPr>
            <w:tcW w:w="1040" w:type="dxa"/>
          </w:tcPr>
          <w:p w14:paraId="7DBB4170" w14:textId="77777777" w:rsidR="0058396D" w:rsidRPr="00B66019" w:rsidRDefault="0058396D" w:rsidP="00D46E27">
            <w:pPr>
              <w:spacing w:before="60" w:after="60"/>
              <w:rPr>
                <w:rFonts w:ascii="Times New Roman" w:hAnsi="Times New Roman" w:cs="Times New Roman"/>
              </w:rPr>
            </w:pPr>
          </w:p>
        </w:tc>
        <w:tc>
          <w:tcPr>
            <w:tcW w:w="565" w:type="dxa"/>
          </w:tcPr>
          <w:p w14:paraId="13CA68D1" w14:textId="77777777" w:rsidR="0058396D" w:rsidRPr="00B66019" w:rsidRDefault="0058396D" w:rsidP="00D46E27">
            <w:pPr>
              <w:spacing w:before="60" w:after="60"/>
              <w:rPr>
                <w:rFonts w:ascii="Times New Roman" w:hAnsi="Times New Roman" w:cs="Times New Roman"/>
              </w:rPr>
            </w:pPr>
          </w:p>
        </w:tc>
        <w:tc>
          <w:tcPr>
            <w:tcW w:w="2109" w:type="dxa"/>
          </w:tcPr>
          <w:p w14:paraId="5723C89B" w14:textId="77777777" w:rsidR="0058396D" w:rsidRPr="00B66019" w:rsidRDefault="0058396D" w:rsidP="00D46E27">
            <w:pPr>
              <w:spacing w:before="60" w:after="60"/>
              <w:rPr>
                <w:rFonts w:ascii="Times New Roman" w:hAnsi="Times New Roman" w:cs="Times New Roman"/>
              </w:rPr>
            </w:pPr>
          </w:p>
        </w:tc>
      </w:tr>
      <w:tr w:rsidR="00555AF4" w:rsidRPr="00B66019" w14:paraId="2638382D" w14:textId="77777777" w:rsidTr="00B66019">
        <w:tc>
          <w:tcPr>
            <w:tcW w:w="642" w:type="dxa"/>
          </w:tcPr>
          <w:p w14:paraId="164A360A" w14:textId="77777777" w:rsidR="00555AF4" w:rsidRPr="00B66019" w:rsidRDefault="00555AF4" w:rsidP="00D46E27">
            <w:pPr>
              <w:pStyle w:val="ListParagraph"/>
              <w:numPr>
                <w:ilvl w:val="0"/>
                <w:numId w:val="3"/>
              </w:numPr>
              <w:spacing w:before="60" w:after="60"/>
              <w:rPr>
                <w:rFonts w:ascii="Times New Roman" w:hAnsi="Times New Roman" w:cs="Times New Roman"/>
              </w:rPr>
            </w:pPr>
          </w:p>
        </w:tc>
        <w:tc>
          <w:tcPr>
            <w:tcW w:w="4861" w:type="dxa"/>
          </w:tcPr>
          <w:p w14:paraId="3807E8F0" w14:textId="1DD452B8" w:rsidR="00555AF4" w:rsidRPr="00555AF4" w:rsidRDefault="00FB2FFC" w:rsidP="00D46E27">
            <w:pPr>
              <w:spacing w:before="60" w:after="60"/>
              <w:jc w:val="both"/>
              <w:rPr>
                <w:rFonts w:ascii="Times New Roman" w:hAnsi="Times New Roman" w:cs="Times New Roman"/>
                <w:lang w:val="en-US"/>
              </w:rPr>
            </w:pPr>
            <w:r>
              <w:rPr>
                <w:rFonts w:ascii="Times New Roman" w:hAnsi="Times New Roman" w:cs="Times New Roman"/>
                <w:lang w:val="en-US"/>
              </w:rPr>
              <w:t>The OER complies with the requirement of academic honesty (e.g. clear referencing and citation).</w:t>
            </w:r>
          </w:p>
        </w:tc>
        <w:tc>
          <w:tcPr>
            <w:tcW w:w="559" w:type="dxa"/>
          </w:tcPr>
          <w:p w14:paraId="228007B8" w14:textId="77777777" w:rsidR="00555AF4" w:rsidRPr="00B66019" w:rsidRDefault="00555AF4" w:rsidP="00D46E27">
            <w:pPr>
              <w:spacing w:before="60" w:after="60"/>
              <w:rPr>
                <w:rFonts w:ascii="Times New Roman" w:hAnsi="Times New Roman" w:cs="Times New Roman"/>
                <w:lang w:val="en-US"/>
              </w:rPr>
            </w:pPr>
          </w:p>
        </w:tc>
        <w:tc>
          <w:tcPr>
            <w:tcW w:w="1040" w:type="dxa"/>
          </w:tcPr>
          <w:p w14:paraId="24B4F117" w14:textId="77777777" w:rsidR="00555AF4" w:rsidRPr="00B66019" w:rsidRDefault="00555AF4" w:rsidP="00D46E27">
            <w:pPr>
              <w:spacing w:before="60" w:after="60"/>
              <w:rPr>
                <w:rFonts w:ascii="Times New Roman" w:hAnsi="Times New Roman" w:cs="Times New Roman"/>
              </w:rPr>
            </w:pPr>
          </w:p>
        </w:tc>
        <w:tc>
          <w:tcPr>
            <w:tcW w:w="565" w:type="dxa"/>
          </w:tcPr>
          <w:p w14:paraId="4C91D1A0" w14:textId="77777777" w:rsidR="00555AF4" w:rsidRPr="00B66019" w:rsidRDefault="00555AF4" w:rsidP="00D46E27">
            <w:pPr>
              <w:spacing w:before="60" w:after="60"/>
              <w:rPr>
                <w:rFonts w:ascii="Times New Roman" w:hAnsi="Times New Roman" w:cs="Times New Roman"/>
              </w:rPr>
            </w:pPr>
          </w:p>
        </w:tc>
        <w:tc>
          <w:tcPr>
            <w:tcW w:w="2109" w:type="dxa"/>
          </w:tcPr>
          <w:p w14:paraId="1123D1E7" w14:textId="77777777" w:rsidR="00555AF4" w:rsidRPr="00B66019" w:rsidRDefault="00555AF4" w:rsidP="00D46E27">
            <w:pPr>
              <w:spacing w:before="60" w:after="60"/>
              <w:rPr>
                <w:rFonts w:ascii="Times New Roman" w:hAnsi="Times New Roman" w:cs="Times New Roman"/>
              </w:rPr>
            </w:pPr>
          </w:p>
        </w:tc>
      </w:tr>
    </w:tbl>
    <w:p w14:paraId="4CAD9359" w14:textId="60BD66D7" w:rsidR="00FB2FFC" w:rsidRDefault="00FB2FFC" w:rsidP="000F4D86">
      <w:pPr>
        <w:spacing w:before="160"/>
        <w:jc w:val="center"/>
        <w:rPr>
          <w:rFonts w:ascii="Times New Roman" w:hAnsi="Times New Roman" w:cs="Times New Roman"/>
          <w:b/>
          <w:bCs/>
          <w:lang w:val="en-US"/>
        </w:rPr>
      </w:pPr>
      <w:r w:rsidRPr="00FB2FFC">
        <w:rPr>
          <w:rFonts w:ascii="Times New Roman" w:hAnsi="Times New Roman" w:cs="Times New Roman"/>
          <w:b/>
          <w:bCs/>
          <w:lang w:val="en-US"/>
        </w:rPr>
        <w:t>Thank you for your feedback!</w:t>
      </w:r>
    </w:p>
    <w:p w14:paraId="6A793043" w14:textId="77777777" w:rsidR="00B35131" w:rsidRPr="00B66019" w:rsidRDefault="00B35131" w:rsidP="00B35131">
      <w:pPr>
        <w:rPr>
          <w:rFonts w:ascii="Times New Roman" w:hAnsi="Times New Roman" w:cs="Times New Roman"/>
          <w:lang w:val="en-GB"/>
        </w:rPr>
      </w:pPr>
      <w:r w:rsidRPr="00B66019">
        <w:rPr>
          <w:rFonts w:ascii="Times New Roman" w:hAnsi="Times New Roman" w:cs="Times New Roman"/>
          <w:lang w:val="en-GB"/>
        </w:rPr>
        <w:lastRenderedPageBreak/>
        <w:t>Erasmus+ Programme: Capacity Building in Higher Education</w:t>
      </w:r>
    </w:p>
    <w:p w14:paraId="463D68B6" w14:textId="77777777" w:rsidR="00B35131" w:rsidRDefault="00B35131" w:rsidP="00B35131">
      <w:pPr>
        <w:rPr>
          <w:rFonts w:ascii="Times New Roman" w:hAnsi="Times New Roman" w:cs="Times New Roman"/>
          <w:lang w:val="en-GB"/>
        </w:rPr>
      </w:pPr>
      <w:r w:rsidRPr="00D46E27">
        <w:rPr>
          <w:rFonts w:ascii="Times New Roman" w:hAnsi="Times New Roman" w:cs="Times New Roman"/>
          <w:bCs/>
          <w:lang w:val="en-GB"/>
        </w:rPr>
        <w:t>African Higher Education Leadership in Advancing Inclusive Innovation for Development / AHEAD</w:t>
      </w:r>
      <w:r>
        <w:rPr>
          <w:rFonts w:ascii="Times New Roman" w:hAnsi="Times New Roman" w:cs="Times New Roman"/>
          <w:b/>
          <w:lang w:val="en-GB"/>
        </w:rPr>
        <w:t xml:space="preserve"> (</w:t>
      </w:r>
      <w:r w:rsidRPr="00B66019">
        <w:rPr>
          <w:rFonts w:ascii="Times New Roman" w:hAnsi="Times New Roman" w:cs="Times New Roman"/>
          <w:lang w:val="en-GB"/>
        </w:rPr>
        <w:t>Project no. 585919-EPP-1-2017-1-RO-EPPKA2-CBHE-JP</w:t>
      </w:r>
      <w:r>
        <w:rPr>
          <w:rFonts w:ascii="Times New Roman" w:hAnsi="Times New Roman" w:cs="Times New Roman"/>
          <w:lang w:val="en-GB"/>
        </w:rPr>
        <w:t>)</w:t>
      </w:r>
    </w:p>
    <w:p w14:paraId="3CE6D6F3" w14:textId="77777777" w:rsidR="00B35131" w:rsidRPr="00B66019" w:rsidRDefault="00B35131" w:rsidP="00510E0A">
      <w:pPr>
        <w:spacing w:after="0" w:line="240" w:lineRule="auto"/>
        <w:rPr>
          <w:rFonts w:ascii="Times New Roman" w:hAnsi="Times New Roman" w:cs="Times New Roman"/>
          <w:lang w:val="en-GB"/>
        </w:rPr>
      </w:pPr>
    </w:p>
    <w:p w14:paraId="7ED0F107" w14:textId="31CFCB81" w:rsidR="00B35131" w:rsidRPr="00EB47EB" w:rsidRDefault="00B35131" w:rsidP="00B35131">
      <w:pPr>
        <w:jc w:val="center"/>
        <w:rPr>
          <w:rFonts w:ascii="Times New Roman" w:hAnsi="Times New Roman" w:cs="Times New Roman"/>
          <w:b/>
          <w:bCs/>
          <w:color w:val="2F5496" w:themeColor="accent1" w:themeShade="BF"/>
          <w:sz w:val="24"/>
          <w:szCs w:val="24"/>
          <w:lang w:val="en-GB"/>
        </w:rPr>
      </w:pPr>
      <w:r w:rsidRPr="00EB47EB">
        <w:rPr>
          <w:rFonts w:ascii="Times New Roman" w:hAnsi="Times New Roman" w:cs="Times New Roman"/>
          <w:b/>
          <w:bCs/>
          <w:color w:val="2F5496" w:themeColor="accent1" w:themeShade="BF"/>
          <w:sz w:val="24"/>
          <w:szCs w:val="24"/>
          <w:lang w:val="en-GB"/>
        </w:rPr>
        <w:t>INTRA-INSTITUTIONAL TRAINING OF TRAINERS (WP2.6)</w:t>
      </w:r>
      <w:r w:rsidRPr="00EB47EB">
        <w:rPr>
          <w:rFonts w:ascii="Times New Roman" w:hAnsi="Times New Roman" w:cs="Times New Roman"/>
          <w:b/>
          <w:bCs/>
          <w:color w:val="2F5496" w:themeColor="accent1" w:themeShade="BF"/>
          <w:sz w:val="24"/>
          <w:szCs w:val="24"/>
          <w:lang w:val="en-GB"/>
        </w:rPr>
        <w:br/>
      </w:r>
      <w:r>
        <w:rPr>
          <w:rFonts w:ascii="Times New Roman" w:hAnsi="Times New Roman" w:cs="Times New Roman"/>
          <w:b/>
          <w:bCs/>
          <w:color w:val="2F5496" w:themeColor="accent1" w:themeShade="BF"/>
          <w:sz w:val="24"/>
          <w:szCs w:val="24"/>
          <w:lang w:val="en-GB"/>
        </w:rPr>
        <w:t>Post</w:t>
      </w:r>
      <w:r w:rsidRPr="00EB47EB">
        <w:rPr>
          <w:rFonts w:ascii="Times New Roman" w:hAnsi="Times New Roman" w:cs="Times New Roman"/>
          <w:b/>
          <w:bCs/>
          <w:color w:val="2F5496" w:themeColor="accent1" w:themeShade="BF"/>
          <w:sz w:val="24"/>
          <w:szCs w:val="24"/>
          <w:lang w:val="en-GB"/>
        </w:rPr>
        <w:t>-training questionnaire</w:t>
      </w:r>
    </w:p>
    <w:p w14:paraId="30BBA80F" w14:textId="77777777" w:rsidR="00B35131" w:rsidRDefault="00B35131" w:rsidP="00510E0A">
      <w:pPr>
        <w:spacing w:after="0" w:line="240" w:lineRule="auto"/>
        <w:jc w:val="center"/>
        <w:rPr>
          <w:rFonts w:ascii="Times New Roman" w:hAnsi="Times New Roman" w:cs="Times New Roman"/>
          <w:lang w:val="en-GB"/>
        </w:rPr>
      </w:pPr>
    </w:p>
    <w:p w14:paraId="2A2B0D82" w14:textId="208D08B4" w:rsidR="00B35131" w:rsidRDefault="00B35131" w:rsidP="00B35131">
      <w:pPr>
        <w:jc w:val="center"/>
        <w:rPr>
          <w:rFonts w:ascii="Times New Roman" w:hAnsi="Times New Roman" w:cs="Times New Roman"/>
          <w:lang w:val="en-GB"/>
        </w:rPr>
      </w:pPr>
      <w:r w:rsidRPr="00EB47EB">
        <w:rPr>
          <w:rFonts w:ascii="Times New Roman" w:hAnsi="Times New Roman" w:cs="Times New Roman"/>
          <w:lang w:val="en-GB"/>
        </w:rPr>
        <w:t xml:space="preserve">Thank you for </w:t>
      </w:r>
      <w:r>
        <w:rPr>
          <w:rFonts w:ascii="Times New Roman" w:hAnsi="Times New Roman" w:cs="Times New Roman"/>
          <w:lang w:val="en-GB"/>
        </w:rPr>
        <w:t>your participation in the AHEAD Train the Trainer workshop! We shall be grateful if y</w:t>
      </w:r>
      <w:r w:rsidRPr="00EB47EB">
        <w:rPr>
          <w:rFonts w:ascii="Times New Roman" w:hAnsi="Times New Roman" w:cs="Times New Roman"/>
          <w:lang w:val="en-GB"/>
        </w:rPr>
        <w:t>ou find a few minutes to complete this</w:t>
      </w:r>
      <w:r>
        <w:rPr>
          <w:rFonts w:ascii="Times New Roman" w:hAnsi="Times New Roman" w:cs="Times New Roman"/>
          <w:lang w:val="en-GB"/>
        </w:rPr>
        <w:t xml:space="preserve"> questionnaire.</w:t>
      </w:r>
    </w:p>
    <w:p w14:paraId="50B207B2" w14:textId="77777777" w:rsidR="00B35131" w:rsidRDefault="00B35131" w:rsidP="00B35131">
      <w:pPr>
        <w:jc w:val="center"/>
        <w:rPr>
          <w:rFonts w:ascii="Times New Roman" w:hAnsi="Times New Roman" w:cs="Times New Roman"/>
          <w:lang w:val="en-GB"/>
        </w:rPr>
      </w:pPr>
    </w:p>
    <w:tbl>
      <w:tblPr>
        <w:tblStyle w:val="TableGrid"/>
        <w:tblW w:w="9776" w:type="dxa"/>
        <w:tblLook w:val="04A0" w:firstRow="1" w:lastRow="0" w:firstColumn="1" w:lastColumn="0" w:noHBand="0" w:noVBand="1"/>
      </w:tblPr>
      <w:tblGrid>
        <w:gridCol w:w="4531"/>
        <w:gridCol w:w="5245"/>
      </w:tblGrid>
      <w:tr w:rsidR="00B35131" w:rsidRPr="00510E0A" w14:paraId="505128B2" w14:textId="77777777" w:rsidTr="001722B7">
        <w:tc>
          <w:tcPr>
            <w:tcW w:w="4531" w:type="dxa"/>
          </w:tcPr>
          <w:p w14:paraId="58DE1ED7" w14:textId="77777777" w:rsidR="00B35131" w:rsidRPr="00510E0A" w:rsidRDefault="00B35131" w:rsidP="001722B7">
            <w:pPr>
              <w:spacing w:before="60" w:after="60"/>
              <w:rPr>
                <w:rFonts w:ascii="Times New Roman" w:hAnsi="Times New Roman" w:cs="Times New Roman"/>
                <w:lang w:val="en-GB"/>
              </w:rPr>
            </w:pPr>
            <w:r w:rsidRPr="00510E0A">
              <w:rPr>
                <w:rFonts w:ascii="Times New Roman" w:hAnsi="Times New Roman" w:cs="Times New Roman"/>
                <w:lang w:val="en-GB"/>
              </w:rPr>
              <w:t>University:</w:t>
            </w:r>
          </w:p>
        </w:tc>
        <w:tc>
          <w:tcPr>
            <w:tcW w:w="5245" w:type="dxa"/>
          </w:tcPr>
          <w:p w14:paraId="5C51FC84" w14:textId="77777777" w:rsidR="00B35131" w:rsidRPr="00510E0A" w:rsidRDefault="00B35131" w:rsidP="001722B7">
            <w:pPr>
              <w:spacing w:before="60" w:after="60"/>
              <w:rPr>
                <w:rFonts w:ascii="Times New Roman" w:hAnsi="Times New Roman" w:cs="Times New Roman"/>
                <w:lang w:val="en-GB"/>
              </w:rPr>
            </w:pPr>
          </w:p>
        </w:tc>
      </w:tr>
      <w:tr w:rsidR="00B35131" w:rsidRPr="00510E0A" w14:paraId="35956AC7" w14:textId="77777777" w:rsidTr="001722B7">
        <w:tc>
          <w:tcPr>
            <w:tcW w:w="4531" w:type="dxa"/>
          </w:tcPr>
          <w:p w14:paraId="54931F36" w14:textId="77777777" w:rsidR="00B35131" w:rsidRPr="00510E0A" w:rsidRDefault="00B35131" w:rsidP="001722B7">
            <w:pPr>
              <w:spacing w:before="60" w:after="60"/>
              <w:rPr>
                <w:rFonts w:ascii="Times New Roman" w:hAnsi="Times New Roman" w:cs="Times New Roman"/>
                <w:lang w:val="en-GB"/>
              </w:rPr>
            </w:pPr>
            <w:r w:rsidRPr="00510E0A">
              <w:rPr>
                <w:rFonts w:ascii="Times New Roman" w:hAnsi="Times New Roman" w:cs="Times New Roman"/>
                <w:lang w:val="en-GB"/>
              </w:rPr>
              <w:t>Name of participant (optional):</w:t>
            </w:r>
          </w:p>
        </w:tc>
        <w:tc>
          <w:tcPr>
            <w:tcW w:w="5245" w:type="dxa"/>
          </w:tcPr>
          <w:p w14:paraId="2B213FB2" w14:textId="77777777" w:rsidR="00B35131" w:rsidRPr="00510E0A" w:rsidRDefault="00B35131" w:rsidP="001722B7">
            <w:pPr>
              <w:spacing w:before="60" w:after="60"/>
              <w:rPr>
                <w:rFonts w:ascii="Times New Roman" w:hAnsi="Times New Roman" w:cs="Times New Roman"/>
                <w:lang w:val="en-GB"/>
              </w:rPr>
            </w:pPr>
          </w:p>
        </w:tc>
      </w:tr>
      <w:tr w:rsidR="00B35131" w:rsidRPr="00510E0A" w14:paraId="55E96691" w14:textId="77777777" w:rsidTr="001722B7">
        <w:tc>
          <w:tcPr>
            <w:tcW w:w="4531" w:type="dxa"/>
          </w:tcPr>
          <w:p w14:paraId="402E2956" w14:textId="77777777" w:rsidR="00B35131" w:rsidRPr="00510E0A" w:rsidRDefault="00B35131" w:rsidP="001722B7">
            <w:pPr>
              <w:spacing w:before="60" w:after="60"/>
              <w:rPr>
                <w:rFonts w:ascii="Times New Roman" w:hAnsi="Times New Roman" w:cs="Times New Roman"/>
                <w:lang w:val="en-GB"/>
              </w:rPr>
            </w:pPr>
            <w:r w:rsidRPr="00510E0A">
              <w:rPr>
                <w:rFonts w:ascii="Times New Roman" w:hAnsi="Times New Roman" w:cs="Times New Roman"/>
                <w:lang w:val="en-GB"/>
              </w:rPr>
              <w:t>Position of the participant at the University:</w:t>
            </w:r>
          </w:p>
        </w:tc>
        <w:tc>
          <w:tcPr>
            <w:tcW w:w="5245" w:type="dxa"/>
          </w:tcPr>
          <w:p w14:paraId="45F4A84D" w14:textId="77777777" w:rsidR="00B35131" w:rsidRPr="00510E0A" w:rsidRDefault="00B35131" w:rsidP="001722B7">
            <w:pPr>
              <w:spacing w:before="60" w:after="60"/>
              <w:rPr>
                <w:rFonts w:ascii="Times New Roman" w:hAnsi="Times New Roman" w:cs="Times New Roman"/>
                <w:lang w:val="en-GB"/>
              </w:rPr>
            </w:pPr>
          </w:p>
        </w:tc>
      </w:tr>
    </w:tbl>
    <w:p w14:paraId="7610A549" w14:textId="77777777" w:rsidR="00B35131" w:rsidRDefault="00B35131" w:rsidP="00B35131">
      <w:pPr>
        <w:rPr>
          <w:rFonts w:ascii="Times New Roman" w:hAnsi="Times New Roman" w:cs="Times New Roman"/>
        </w:rPr>
      </w:pPr>
    </w:p>
    <w:tbl>
      <w:tblPr>
        <w:tblStyle w:val="TableGrid"/>
        <w:tblW w:w="9752" w:type="dxa"/>
        <w:tblLook w:val="04A0" w:firstRow="1" w:lastRow="0" w:firstColumn="1" w:lastColumn="0" w:noHBand="0" w:noVBand="1"/>
      </w:tblPr>
      <w:tblGrid>
        <w:gridCol w:w="562"/>
        <w:gridCol w:w="6379"/>
        <w:gridCol w:w="567"/>
        <w:gridCol w:w="567"/>
        <w:gridCol w:w="567"/>
        <w:gridCol w:w="567"/>
        <w:gridCol w:w="543"/>
      </w:tblGrid>
      <w:tr w:rsidR="00064FD7" w:rsidRPr="00B66019" w14:paraId="6C5109CB" w14:textId="77777777" w:rsidTr="00064FD7">
        <w:tc>
          <w:tcPr>
            <w:tcW w:w="562" w:type="dxa"/>
            <w:shd w:val="clear" w:color="auto" w:fill="C5E0B3" w:themeFill="accent6" w:themeFillTint="66"/>
          </w:tcPr>
          <w:p w14:paraId="1588E88C" w14:textId="77777777" w:rsidR="00B35131" w:rsidRPr="00B66019" w:rsidRDefault="00B35131" w:rsidP="001722B7">
            <w:pPr>
              <w:spacing w:before="60" w:after="60"/>
              <w:rPr>
                <w:rFonts w:ascii="Times New Roman" w:hAnsi="Times New Roman" w:cs="Times New Roman"/>
                <w:b/>
              </w:rPr>
            </w:pPr>
            <w:r w:rsidRPr="00B66019">
              <w:rPr>
                <w:rFonts w:ascii="Times New Roman" w:hAnsi="Times New Roman" w:cs="Times New Roman"/>
                <w:b/>
              </w:rPr>
              <w:t>№</w:t>
            </w:r>
          </w:p>
        </w:tc>
        <w:tc>
          <w:tcPr>
            <w:tcW w:w="6379" w:type="dxa"/>
            <w:shd w:val="clear" w:color="auto" w:fill="C5E0B3" w:themeFill="accent6" w:themeFillTint="66"/>
          </w:tcPr>
          <w:p w14:paraId="0FCCEBCE" w14:textId="77777777" w:rsidR="00B35131" w:rsidRPr="00736E0A" w:rsidRDefault="00736E0A" w:rsidP="001722B7">
            <w:pPr>
              <w:spacing w:before="60" w:after="60"/>
              <w:rPr>
                <w:rFonts w:ascii="Times New Roman" w:hAnsi="Times New Roman" w:cs="Times New Roman"/>
                <w:b/>
                <w:bCs/>
                <w:lang w:val="en-US"/>
              </w:rPr>
            </w:pPr>
            <w:r w:rsidRPr="00736E0A">
              <w:rPr>
                <w:rFonts w:ascii="Times New Roman" w:hAnsi="Times New Roman" w:cs="Times New Roman"/>
                <w:b/>
                <w:bCs/>
                <w:lang w:val="en-US"/>
              </w:rPr>
              <w:t>Following this training, how would you rate:</w:t>
            </w:r>
          </w:p>
          <w:p w14:paraId="404DFFA0" w14:textId="55181BD5" w:rsidR="00736E0A" w:rsidRPr="00B66019" w:rsidRDefault="00736E0A" w:rsidP="001722B7">
            <w:pPr>
              <w:spacing w:before="60" w:after="60"/>
              <w:rPr>
                <w:rFonts w:ascii="Times New Roman" w:hAnsi="Times New Roman" w:cs="Times New Roman"/>
                <w:b/>
                <w:lang w:val="en-US"/>
              </w:rPr>
            </w:pPr>
            <w:r w:rsidRPr="00736E0A">
              <w:rPr>
                <w:rFonts w:ascii="Times New Roman" w:hAnsi="Times New Roman" w:cs="Times New Roman"/>
                <w:b/>
                <w:bCs/>
                <w:lang w:val="en-US"/>
              </w:rPr>
              <w:t>(1 = “very basic” and 5 = “advanced”)</w:t>
            </w:r>
          </w:p>
        </w:tc>
        <w:tc>
          <w:tcPr>
            <w:tcW w:w="567" w:type="dxa"/>
            <w:shd w:val="clear" w:color="auto" w:fill="C5E0B3" w:themeFill="accent6" w:themeFillTint="66"/>
          </w:tcPr>
          <w:p w14:paraId="0B5482E2" w14:textId="77777777" w:rsidR="00B35131" w:rsidRPr="00B66019" w:rsidRDefault="00B35131" w:rsidP="001722B7">
            <w:pPr>
              <w:spacing w:before="60" w:after="60"/>
              <w:jc w:val="center"/>
              <w:rPr>
                <w:rFonts w:ascii="Times New Roman" w:hAnsi="Times New Roman" w:cs="Times New Roman"/>
                <w:b/>
                <w:lang w:val="en-US"/>
              </w:rPr>
            </w:pPr>
            <w:r>
              <w:rPr>
                <w:rFonts w:ascii="Times New Roman" w:hAnsi="Times New Roman" w:cs="Times New Roman"/>
                <w:b/>
                <w:lang w:val="en-US"/>
              </w:rPr>
              <w:t>5</w:t>
            </w:r>
          </w:p>
        </w:tc>
        <w:tc>
          <w:tcPr>
            <w:tcW w:w="567" w:type="dxa"/>
            <w:shd w:val="clear" w:color="auto" w:fill="C5E0B3" w:themeFill="accent6" w:themeFillTint="66"/>
          </w:tcPr>
          <w:p w14:paraId="442DBED7" w14:textId="77777777" w:rsidR="00B35131" w:rsidRPr="00B66019" w:rsidRDefault="00B35131" w:rsidP="001722B7">
            <w:pPr>
              <w:spacing w:before="60" w:after="60"/>
              <w:jc w:val="center"/>
              <w:rPr>
                <w:rFonts w:ascii="Times New Roman" w:hAnsi="Times New Roman" w:cs="Times New Roman"/>
                <w:b/>
                <w:lang w:val="en-US"/>
              </w:rPr>
            </w:pPr>
            <w:r>
              <w:rPr>
                <w:rFonts w:ascii="Times New Roman" w:hAnsi="Times New Roman" w:cs="Times New Roman"/>
                <w:b/>
                <w:lang w:val="en-US"/>
              </w:rPr>
              <w:t>4</w:t>
            </w:r>
          </w:p>
        </w:tc>
        <w:tc>
          <w:tcPr>
            <w:tcW w:w="567" w:type="dxa"/>
            <w:shd w:val="clear" w:color="auto" w:fill="C5E0B3" w:themeFill="accent6" w:themeFillTint="66"/>
          </w:tcPr>
          <w:p w14:paraId="29FF146D" w14:textId="77777777" w:rsidR="00B35131" w:rsidRPr="00B66019" w:rsidRDefault="00B35131" w:rsidP="001722B7">
            <w:pPr>
              <w:spacing w:before="60" w:after="60"/>
              <w:jc w:val="center"/>
              <w:rPr>
                <w:rFonts w:ascii="Times New Roman" w:hAnsi="Times New Roman" w:cs="Times New Roman"/>
                <w:b/>
                <w:lang w:val="en-US"/>
              </w:rPr>
            </w:pPr>
            <w:r>
              <w:rPr>
                <w:rFonts w:ascii="Times New Roman" w:hAnsi="Times New Roman" w:cs="Times New Roman"/>
                <w:b/>
                <w:lang w:val="en-US"/>
              </w:rPr>
              <w:t>3</w:t>
            </w:r>
          </w:p>
        </w:tc>
        <w:tc>
          <w:tcPr>
            <w:tcW w:w="567" w:type="dxa"/>
            <w:shd w:val="clear" w:color="auto" w:fill="C5E0B3" w:themeFill="accent6" w:themeFillTint="66"/>
          </w:tcPr>
          <w:p w14:paraId="39BF56AA" w14:textId="77777777" w:rsidR="00B35131" w:rsidRPr="00B66019" w:rsidRDefault="00B35131" w:rsidP="001722B7">
            <w:pPr>
              <w:spacing w:before="60" w:after="60"/>
              <w:jc w:val="center"/>
              <w:rPr>
                <w:rFonts w:ascii="Times New Roman" w:hAnsi="Times New Roman" w:cs="Times New Roman"/>
                <w:b/>
                <w:lang w:val="en-US"/>
              </w:rPr>
            </w:pPr>
            <w:r>
              <w:rPr>
                <w:rFonts w:ascii="Times New Roman" w:hAnsi="Times New Roman" w:cs="Times New Roman"/>
                <w:b/>
                <w:lang w:val="en-US"/>
              </w:rPr>
              <w:t>2</w:t>
            </w:r>
          </w:p>
        </w:tc>
        <w:tc>
          <w:tcPr>
            <w:tcW w:w="543" w:type="dxa"/>
            <w:shd w:val="clear" w:color="auto" w:fill="C5E0B3" w:themeFill="accent6" w:themeFillTint="66"/>
          </w:tcPr>
          <w:p w14:paraId="7C6C9304" w14:textId="77777777" w:rsidR="00B35131" w:rsidRDefault="00B35131" w:rsidP="001722B7">
            <w:pPr>
              <w:spacing w:before="60" w:after="60"/>
              <w:jc w:val="center"/>
              <w:rPr>
                <w:rFonts w:ascii="Times New Roman" w:hAnsi="Times New Roman" w:cs="Times New Roman"/>
                <w:b/>
                <w:lang w:val="en-US"/>
              </w:rPr>
            </w:pPr>
            <w:r>
              <w:rPr>
                <w:rFonts w:ascii="Times New Roman" w:hAnsi="Times New Roman" w:cs="Times New Roman"/>
                <w:b/>
                <w:lang w:val="en-US"/>
              </w:rPr>
              <w:t>1</w:t>
            </w:r>
          </w:p>
        </w:tc>
      </w:tr>
      <w:tr w:rsidR="00B35131" w:rsidRPr="00B66019" w14:paraId="17464FA7" w14:textId="77777777" w:rsidTr="00064FD7">
        <w:tc>
          <w:tcPr>
            <w:tcW w:w="562" w:type="dxa"/>
          </w:tcPr>
          <w:p w14:paraId="7BF1AEFF" w14:textId="77777777" w:rsidR="00B35131" w:rsidRPr="00B66019" w:rsidRDefault="00B35131" w:rsidP="001601FD">
            <w:pPr>
              <w:pStyle w:val="ListParagraph"/>
              <w:numPr>
                <w:ilvl w:val="0"/>
                <w:numId w:val="6"/>
              </w:numPr>
              <w:spacing w:before="60" w:after="60"/>
              <w:rPr>
                <w:rFonts w:ascii="Times New Roman" w:hAnsi="Times New Roman" w:cs="Times New Roman"/>
                <w:lang w:val="en-US"/>
              </w:rPr>
            </w:pPr>
          </w:p>
        </w:tc>
        <w:tc>
          <w:tcPr>
            <w:tcW w:w="6379" w:type="dxa"/>
          </w:tcPr>
          <w:p w14:paraId="01D36F64" w14:textId="66EFE7B8" w:rsidR="00B35131" w:rsidRPr="00B66019" w:rsidRDefault="00736E0A" w:rsidP="001722B7">
            <w:pPr>
              <w:spacing w:before="60" w:after="60"/>
              <w:jc w:val="both"/>
              <w:rPr>
                <w:rFonts w:ascii="Times New Roman" w:hAnsi="Times New Roman" w:cs="Times New Roman"/>
                <w:lang w:val="en-US"/>
              </w:rPr>
            </w:pPr>
            <w:r>
              <w:rPr>
                <w:rFonts w:ascii="Times New Roman" w:hAnsi="Times New Roman" w:cs="Times New Roman"/>
                <w:lang w:val="en-US"/>
              </w:rPr>
              <w:t>Y</w:t>
            </w:r>
            <w:r w:rsidR="00B35131" w:rsidRPr="0018756F">
              <w:rPr>
                <w:rFonts w:ascii="Times New Roman" w:hAnsi="Times New Roman" w:cs="Times New Roman"/>
                <w:lang w:val="en-US"/>
              </w:rPr>
              <w:t>our level of knowledge in the areas of innovation systems</w:t>
            </w:r>
            <w:r w:rsidR="00B35131">
              <w:rPr>
                <w:rFonts w:ascii="Times New Roman" w:hAnsi="Times New Roman" w:cs="Times New Roman"/>
                <w:lang w:val="en-US"/>
              </w:rPr>
              <w:t xml:space="preserve">, innovation process, types of innovation, </w:t>
            </w:r>
            <w:r w:rsidR="00B35131" w:rsidRPr="0018756F">
              <w:rPr>
                <w:rFonts w:ascii="Times New Roman" w:hAnsi="Times New Roman" w:cs="Times New Roman"/>
                <w:lang w:val="en-US"/>
              </w:rPr>
              <w:t>knowledge transfer, and innovation management</w:t>
            </w:r>
            <w:r w:rsidR="00B35131">
              <w:rPr>
                <w:rFonts w:ascii="Times New Roman" w:hAnsi="Times New Roman" w:cs="Times New Roman"/>
                <w:lang w:val="en-US"/>
              </w:rPr>
              <w:t>?</w:t>
            </w:r>
          </w:p>
        </w:tc>
        <w:tc>
          <w:tcPr>
            <w:tcW w:w="567" w:type="dxa"/>
          </w:tcPr>
          <w:p w14:paraId="27650175" w14:textId="77777777" w:rsidR="00B35131" w:rsidRPr="00B66019" w:rsidRDefault="00B35131" w:rsidP="001722B7">
            <w:pPr>
              <w:spacing w:before="60" w:after="60"/>
              <w:rPr>
                <w:rFonts w:ascii="Times New Roman" w:hAnsi="Times New Roman" w:cs="Times New Roman"/>
                <w:lang w:val="en-US"/>
              </w:rPr>
            </w:pPr>
          </w:p>
        </w:tc>
        <w:tc>
          <w:tcPr>
            <w:tcW w:w="567" w:type="dxa"/>
          </w:tcPr>
          <w:p w14:paraId="68F5ACD6" w14:textId="77777777" w:rsidR="00B35131" w:rsidRPr="00B66019" w:rsidRDefault="00B35131" w:rsidP="001722B7">
            <w:pPr>
              <w:spacing w:before="60" w:after="60"/>
              <w:rPr>
                <w:rFonts w:ascii="Times New Roman" w:hAnsi="Times New Roman" w:cs="Times New Roman"/>
              </w:rPr>
            </w:pPr>
          </w:p>
        </w:tc>
        <w:tc>
          <w:tcPr>
            <w:tcW w:w="567" w:type="dxa"/>
          </w:tcPr>
          <w:p w14:paraId="33F47B97" w14:textId="77777777" w:rsidR="00B35131" w:rsidRPr="00B66019" w:rsidRDefault="00B35131" w:rsidP="001722B7">
            <w:pPr>
              <w:spacing w:before="60" w:after="60"/>
              <w:rPr>
                <w:rFonts w:ascii="Times New Roman" w:hAnsi="Times New Roman" w:cs="Times New Roman"/>
              </w:rPr>
            </w:pPr>
          </w:p>
        </w:tc>
        <w:tc>
          <w:tcPr>
            <w:tcW w:w="567" w:type="dxa"/>
          </w:tcPr>
          <w:p w14:paraId="45360E45" w14:textId="77777777" w:rsidR="00B35131" w:rsidRPr="00B66019" w:rsidRDefault="00B35131" w:rsidP="001722B7">
            <w:pPr>
              <w:spacing w:before="60" w:after="60"/>
              <w:rPr>
                <w:rFonts w:ascii="Times New Roman" w:hAnsi="Times New Roman" w:cs="Times New Roman"/>
              </w:rPr>
            </w:pPr>
          </w:p>
        </w:tc>
        <w:tc>
          <w:tcPr>
            <w:tcW w:w="543" w:type="dxa"/>
          </w:tcPr>
          <w:p w14:paraId="45CE52AB" w14:textId="77777777" w:rsidR="00B35131" w:rsidRPr="00B66019" w:rsidRDefault="00B35131" w:rsidP="001722B7">
            <w:pPr>
              <w:spacing w:before="60" w:after="60"/>
              <w:rPr>
                <w:rFonts w:ascii="Times New Roman" w:hAnsi="Times New Roman" w:cs="Times New Roman"/>
              </w:rPr>
            </w:pPr>
          </w:p>
        </w:tc>
      </w:tr>
      <w:tr w:rsidR="00B35131" w:rsidRPr="00B66019" w14:paraId="5461C765" w14:textId="77777777" w:rsidTr="00064FD7">
        <w:tc>
          <w:tcPr>
            <w:tcW w:w="562" w:type="dxa"/>
          </w:tcPr>
          <w:p w14:paraId="7F6A71DC" w14:textId="77777777" w:rsidR="00B35131" w:rsidRPr="00B66019" w:rsidRDefault="00B35131" w:rsidP="001601FD">
            <w:pPr>
              <w:pStyle w:val="ListParagraph"/>
              <w:numPr>
                <w:ilvl w:val="0"/>
                <w:numId w:val="6"/>
              </w:numPr>
              <w:spacing w:before="60" w:after="60"/>
              <w:rPr>
                <w:rFonts w:ascii="Times New Roman" w:hAnsi="Times New Roman" w:cs="Times New Roman"/>
              </w:rPr>
            </w:pPr>
          </w:p>
        </w:tc>
        <w:tc>
          <w:tcPr>
            <w:tcW w:w="6379" w:type="dxa"/>
          </w:tcPr>
          <w:p w14:paraId="319F0DF8" w14:textId="6691143F" w:rsidR="00B35131" w:rsidRPr="00694973" w:rsidRDefault="00736E0A" w:rsidP="001722B7">
            <w:pPr>
              <w:spacing w:before="60" w:after="60"/>
              <w:jc w:val="both"/>
              <w:rPr>
                <w:rFonts w:ascii="Times New Roman" w:hAnsi="Times New Roman" w:cs="Times New Roman"/>
                <w:lang w:val="en-US"/>
              </w:rPr>
            </w:pPr>
            <w:r>
              <w:rPr>
                <w:rFonts w:ascii="Times New Roman" w:hAnsi="Times New Roman" w:cs="Times New Roman"/>
                <w:lang w:val="en-US"/>
              </w:rPr>
              <w:t>Y</w:t>
            </w:r>
            <w:r w:rsidR="001601FD" w:rsidRPr="0018756F">
              <w:rPr>
                <w:rFonts w:ascii="Times New Roman" w:hAnsi="Times New Roman" w:cs="Times New Roman"/>
                <w:lang w:val="en-US"/>
              </w:rPr>
              <w:t xml:space="preserve">our level of knowledge in the area </w:t>
            </w:r>
            <w:r w:rsidR="00B35131" w:rsidRPr="0018756F">
              <w:rPr>
                <w:rFonts w:ascii="Times New Roman" w:hAnsi="Times New Roman" w:cs="Times New Roman"/>
                <w:lang w:val="en-US"/>
              </w:rPr>
              <w:t xml:space="preserve">of inclusive </w:t>
            </w:r>
            <w:r w:rsidR="00B35131">
              <w:rPr>
                <w:rFonts w:ascii="Times New Roman" w:hAnsi="Times New Roman" w:cs="Times New Roman"/>
                <w:lang w:val="en-US"/>
              </w:rPr>
              <w:t>and</w:t>
            </w:r>
            <w:r w:rsidR="00B35131" w:rsidRPr="0018756F">
              <w:rPr>
                <w:rFonts w:ascii="Times New Roman" w:hAnsi="Times New Roman" w:cs="Times New Roman"/>
                <w:lang w:val="en-US"/>
              </w:rPr>
              <w:t xml:space="preserve"> grassroots innovation</w:t>
            </w:r>
            <w:r w:rsidR="00B35131">
              <w:rPr>
                <w:rFonts w:ascii="Times New Roman" w:hAnsi="Times New Roman" w:cs="Times New Roman"/>
                <w:lang w:val="en-US"/>
              </w:rPr>
              <w:t>?</w:t>
            </w:r>
          </w:p>
        </w:tc>
        <w:tc>
          <w:tcPr>
            <w:tcW w:w="567" w:type="dxa"/>
          </w:tcPr>
          <w:p w14:paraId="3DE79F1D" w14:textId="77777777" w:rsidR="00B35131" w:rsidRPr="00B66019" w:rsidRDefault="00B35131" w:rsidP="001722B7">
            <w:pPr>
              <w:spacing w:before="60" w:after="60"/>
              <w:rPr>
                <w:rFonts w:ascii="Times New Roman" w:hAnsi="Times New Roman" w:cs="Times New Roman"/>
                <w:lang w:val="en-US"/>
              </w:rPr>
            </w:pPr>
          </w:p>
        </w:tc>
        <w:tc>
          <w:tcPr>
            <w:tcW w:w="567" w:type="dxa"/>
          </w:tcPr>
          <w:p w14:paraId="79CFE1F7" w14:textId="77777777" w:rsidR="00B35131" w:rsidRPr="00B66019" w:rsidRDefault="00B35131" w:rsidP="001722B7">
            <w:pPr>
              <w:spacing w:before="60" w:after="60"/>
              <w:rPr>
                <w:rFonts w:ascii="Times New Roman" w:hAnsi="Times New Roman" w:cs="Times New Roman"/>
              </w:rPr>
            </w:pPr>
          </w:p>
        </w:tc>
        <w:tc>
          <w:tcPr>
            <w:tcW w:w="567" w:type="dxa"/>
          </w:tcPr>
          <w:p w14:paraId="371CB70B" w14:textId="77777777" w:rsidR="00B35131" w:rsidRPr="00B66019" w:rsidRDefault="00B35131" w:rsidP="001722B7">
            <w:pPr>
              <w:spacing w:before="60" w:after="60"/>
              <w:rPr>
                <w:rFonts w:ascii="Times New Roman" w:hAnsi="Times New Roman" w:cs="Times New Roman"/>
              </w:rPr>
            </w:pPr>
          </w:p>
        </w:tc>
        <w:tc>
          <w:tcPr>
            <w:tcW w:w="567" w:type="dxa"/>
          </w:tcPr>
          <w:p w14:paraId="63A6F3A4" w14:textId="77777777" w:rsidR="00B35131" w:rsidRPr="00B66019" w:rsidRDefault="00B35131" w:rsidP="001722B7">
            <w:pPr>
              <w:spacing w:before="60" w:after="60"/>
              <w:rPr>
                <w:rFonts w:ascii="Times New Roman" w:hAnsi="Times New Roman" w:cs="Times New Roman"/>
              </w:rPr>
            </w:pPr>
          </w:p>
        </w:tc>
        <w:tc>
          <w:tcPr>
            <w:tcW w:w="543" w:type="dxa"/>
          </w:tcPr>
          <w:p w14:paraId="16DDC1D5" w14:textId="77777777" w:rsidR="00B35131" w:rsidRPr="00B66019" w:rsidRDefault="00B35131" w:rsidP="001722B7">
            <w:pPr>
              <w:spacing w:before="60" w:after="60"/>
              <w:rPr>
                <w:rFonts w:ascii="Times New Roman" w:hAnsi="Times New Roman" w:cs="Times New Roman"/>
              </w:rPr>
            </w:pPr>
          </w:p>
        </w:tc>
      </w:tr>
      <w:tr w:rsidR="00B35131" w:rsidRPr="00B66019" w14:paraId="75543E4C" w14:textId="77777777" w:rsidTr="00064FD7">
        <w:tc>
          <w:tcPr>
            <w:tcW w:w="562" w:type="dxa"/>
          </w:tcPr>
          <w:p w14:paraId="462B3E50" w14:textId="77777777" w:rsidR="00B35131" w:rsidRPr="00B66019" w:rsidRDefault="00B35131" w:rsidP="001601FD">
            <w:pPr>
              <w:pStyle w:val="ListParagraph"/>
              <w:numPr>
                <w:ilvl w:val="0"/>
                <w:numId w:val="6"/>
              </w:numPr>
              <w:spacing w:before="60" w:after="60"/>
              <w:rPr>
                <w:rFonts w:ascii="Times New Roman" w:hAnsi="Times New Roman" w:cs="Times New Roman"/>
              </w:rPr>
            </w:pPr>
          </w:p>
        </w:tc>
        <w:tc>
          <w:tcPr>
            <w:tcW w:w="6379" w:type="dxa"/>
          </w:tcPr>
          <w:p w14:paraId="04026DFD" w14:textId="0307CD13" w:rsidR="00B35131" w:rsidRPr="00694973" w:rsidRDefault="00736E0A" w:rsidP="001722B7">
            <w:pPr>
              <w:spacing w:before="60" w:after="60"/>
              <w:jc w:val="both"/>
              <w:rPr>
                <w:rFonts w:ascii="Times New Roman" w:hAnsi="Times New Roman" w:cs="Times New Roman"/>
                <w:lang w:val="en-US"/>
              </w:rPr>
            </w:pPr>
            <w:r>
              <w:rPr>
                <w:rFonts w:ascii="Times New Roman" w:hAnsi="Times New Roman" w:cs="Times New Roman"/>
                <w:lang w:val="en-US"/>
              </w:rPr>
              <w:t>Y</w:t>
            </w:r>
            <w:r w:rsidR="00B35131" w:rsidRPr="0018756F">
              <w:rPr>
                <w:rFonts w:ascii="Times New Roman" w:hAnsi="Times New Roman" w:cs="Times New Roman"/>
                <w:lang w:val="en-US"/>
              </w:rPr>
              <w:t xml:space="preserve">our level of knowledge in the area of </w:t>
            </w:r>
            <w:r w:rsidR="00B35131">
              <w:rPr>
                <w:rFonts w:ascii="Times New Roman" w:hAnsi="Times New Roman" w:cs="Times New Roman"/>
                <w:lang w:val="en-US"/>
              </w:rPr>
              <w:t>entrepreneurship and social entrepreneurship education?</w:t>
            </w:r>
          </w:p>
        </w:tc>
        <w:tc>
          <w:tcPr>
            <w:tcW w:w="567" w:type="dxa"/>
          </w:tcPr>
          <w:p w14:paraId="6C423E1A" w14:textId="77777777" w:rsidR="00B35131" w:rsidRPr="00B66019" w:rsidRDefault="00B35131" w:rsidP="001722B7">
            <w:pPr>
              <w:spacing w:before="60" w:after="60"/>
              <w:rPr>
                <w:rFonts w:ascii="Times New Roman" w:hAnsi="Times New Roman" w:cs="Times New Roman"/>
                <w:lang w:val="en-US"/>
              </w:rPr>
            </w:pPr>
          </w:p>
        </w:tc>
        <w:tc>
          <w:tcPr>
            <w:tcW w:w="567" w:type="dxa"/>
          </w:tcPr>
          <w:p w14:paraId="44555851" w14:textId="77777777" w:rsidR="00B35131" w:rsidRPr="00B66019" w:rsidRDefault="00B35131" w:rsidP="001722B7">
            <w:pPr>
              <w:spacing w:before="60" w:after="60"/>
              <w:rPr>
                <w:rFonts w:ascii="Times New Roman" w:hAnsi="Times New Roman" w:cs="Times New Roman"/>
              </w:rPr>
            </w:pPr>
          </w:p>
        </w:tc>
        <w:tc>
          <w:tcPr>
            <w:tcW w:w="567" w:type="dxa"/>
          </w:tcPr>
          <w:p w14:paraId="1929F26C" w14:textId="77777777" w:rsidR="00B35131" w:rsidRPr="00B66019" w:rsidRDefault="00B35131" w:rsidP="001722B7">
            <w:pPr>
              <w:spacing w:before="60" w:after="60"/>
              <w:rPr>
                <w:rFonts w:ascii="Times New Roman" w:hAnsi="Times New Roman" w:cs="Times New Roman"/>
              </w:rPr>
            </w:pPr>
          </w:p>
        </w:tc>
        <w:tc>
          <w:tcPr>
            <w:tcW w:w="567" w:type="dxa"/>
          </w:tcPr>
          <w:p w14:paraId="7945C849" w14:textId="77777777" w:rsidR="00B35131" w:rsidRPr="00B66019" w:rsidRDefault="00B35131" w:rsidP="001722B7">
            <w:pPr>
              <w:spacing w:before="60" w:after="60"/>
              <w:rPr>
                <w:rFonts w:ascii="Times New Roman" w:hAnsi="Times New Roman" w:cs="Times New Roman"/>
              </w:rPr>
            </w:pPr>
          </w:p>
        </w:tc>
        <w:tc>
          <w:tcPr>
            <w:tcW w:w="543" w:type="dxa"/>
          </w:tcPr>
          <w:p w14:paraId="05219B6C" w14:textId="77777777" w:rsidR="00B35131" w:rsidRPr="00B66019" w:rsidRDefault="00B35131" w:rsidP="001722B7">
            <w:pPr>
              <w:spacing w:before="60" w:after="60"/>
              <w:rPr>
                <w:rFonts w:ascii="Times New Roman" w:hAnsi="Times New Roman" w:cs="Times New Roman"/>
              </w:rPr>
            </w:pPr>
          </w:p>
        </w:tc>
      </w:tr>
      <w:tr w:rsidR="00B35131" w:rsidRPr="00B66019" w14:paraId="0755E63C" w14:textId="77777777" w:rsidTr="00064FD7">
        <w:tc>
          <w:tcPr>
            <w:tcW w:w="562" w:type="dxa"/>
          </w:tcPr>
          <w:p w14:paraId="3BE6CF10" w14:textId="77777777" w:rsidR="00B35131" w:rsidRPr="00B66019" w:rsidRDefault="00B35131" w:rsidP="001601FD">
            <w:pPr>
              <w:pStyle w:val="ListParagraph"/>
              <w:numPr>
                <w:ilvl w:val="0"/>
                <w:numId w:val="6"/>
              </w:numPr>
              <w:spacing w:before="60" w:after="60"/>
              <w:rPr>
                <w:rFonts w:ascii="Times New Roman" w:hAnsi="Times New Roman" w:cs="Times New Roman"/>
              </w:rPr>
            </w:pPr>
          </w:p>
        </w:tc>
        <w:tc>
          <w:tcPr>
            <w:tcW w:w="6379" w:type="dxa"/>
          </w:tcPr>
          <w:p w14:paraId="20A2708E" w14:textId="04E593B1" w:rsidR="00B35131" w:rsidRDefault="00736E0A" w:rsidP="001722B7">
            <w:pPr>
              <w:spacing w:before="60" w:after="60"/>
              <w:jc w:val="both"/>
              <w:rPr>
                <w:rFonts w:ascii="Times New Roman" w:hAnsi="Times New Roman" w:cs="Times New Roman"/>
                <w:lang w:val="en-US"/>
              </w:rPr>
            </w:pPr>
            <w:r>
              <w:rPr>
                <w:rFonts w:ascii="Times New Roman" w:hAnsi="Times New Roman" w:cs="Times New Roman"/>
                <w:lang w:val="en-US"/>
              </w:rPr>
              <w:t>Y</w:t>
            </w:r>
            <w:r w:rsidR="00B35131" w:rsidRPr="00190C92">
              <w:rPr>
                <w:rFonts w:ascii="Times New Roman" w:hAnsi="Times New Roman" w:cs="Times New Roman"/>
                <w:lang w:val="en-US"/>
              </w:rPr>
              <w:t>our preparedness to design, organize or deliver training in the area of innovation</w:t>
            </w:r>
            <w:r w:rsidR="00B35131">
              <w:rPr>
                <w:rFonts w:ascii="Times New Roman" w:hAnsi="Times New Roman" w:cs="Times New Roman"/>
                <w:lang w:val="en-US"/>
              </w:rPr>
              <w:t xml:space="preserve"> management?</w:t>
            </w:r>
          </w:p>
        </w:tc>
        <w:tc>
          <w:tcPr>
            <w:tcW w:w="567" w:type="dxa"/>
          </w:tcPr>
          <w:p w14:paraId="12C4C5F7" w14:textId="77777777" w:rsidR="00B35131" w:rsidRPr="00B66019" w:rsidRDefault="00B35131" w:rsidP="001722B7">
            <w:pPr>
              <w:spacing w:before="60" w:after="60"/>
              <w:rPr>
                <w:rFonts w:ascii="Times New Roman" w:hAnsi="Times New Roman" w:cs="Times New Roman"/>
                <w:lang w:val="en-US"/>
              </w:rPr>
            </w:pPr>
          </w:p>
        </w:tc>
        <w:tc>
          <w:tcPr>
            <w:tcW w:w="567" w:type="dxa"/>
          </w:tcPr>
          <w:p w14:paraId="21EB480F" w14:textId="77777777" w:rsidR="00B35131" w:rsidRPr="00B66019" w:rsidRDefault="00B35131" w:rsidP="001722B7">
            <w:pPr>
              <w:spacing w:before="60" w:after="60"/>
              <w:rPr>
                <w:rFonts w:ascii="Times New Roman" w:hAnsi="Times New Roman" w:cs="Times New Roman"/>
              </w:rPr>
            </w:pPr>
          </w:p>
        </w:tc>
        <w:tc>
          <w:tcPr>
            <w:tcW w:w="567" w:type="dxa"/>
          </w:tcPr>
          <w:p w14:paraId="5A382B2F" w14:textId="77777777" w:rsidR="00B35131" w:rsidRPr="00B66019" w:rsidRDefault="00B35131" w:rsidP="001722B7">
            <w:pPr>
              <w:spacing w:before="60" w:after="60"/>
              <w:rPr>
                <w:rFonts w:ascii="Times New Roman" w:hAnsi="Times New Roman" w:cs="Times New Roman"/>
              </w:rPr>
            </w:pPr>
          </w:p>
        </w:tc>
        <w:tc>
          <w:tcPr>
            <w:tcW w:w="567" w:type="dxa"/>
          </w:tcPr>
          <w:p w14:paraId="37DD8BB5" w14:textId="77777777" w:rsidR="00B35131" w:rsidRPr="00B66019" w:rsidRDefault="00B35131" w:rsidP="001722B7">
            <w:pPr>
              <w:spacing w:before="60" w:after="60"/>
              <w:rPr>
                <w:rFonts w:ascii="Times New Roman" w:hAnsi="Times New Roman" w:cs="Times New Roman"/>
              </w:rPr>
            </w:pPr>
          </w:p>
        </w:tc>
        <w:tc>
          <w:tcPr>
            <w:tcW w:w="543" w:type="dxa"/>
          </w:tcPr>
          <w:p w14:paraId="49456C3B" w14:textId="77777777" w:rsidR="00B35131" w:rsidRPr="00B66019" w:rsidRDefault="00B35131" w:rsidP="001722B7">
            <w:pPr>
              <w:spacing w:before="60" w:after="60"/>
              <w:rPr>
                <w:rFonts w:ascii="Times New Roman" w:hAnsi="Times New Roman" w:cs="Times New Roman"/>
              </w:rPr>
            </w:pPr>
          </w:p>
        </w:tc>
      </w:tr>
      <w:tr w:rsidR="00B35131" w:rsidRPr="00B66019" w14:paraId="1DC35B31" w14:textId="77777777" w:rsidTr="00064FD7">
        <w:tc>
          <w:tcPr>
            <w:tcW w:w="562" w:type="dxa"/>
          </w:tcPr>
          <w:p w14:paraId="056E3443" w14:textId="77777777" w:rsidR="00B35131" w:rsidRPr="00B66019" w:rsidRDefault="00B35131" w:rsidP="001601FD">
            <w:pPr>
              <w:pStyle w:val="ListParagraph"/>
              <w:numPr>
                <w:ilvl w:val="0"/>
                <w:numId w:val="6"/>
              </w:numPr>
              <w:spacing w:before="60" w:after="60"/>
              <w:rPr>
                <w:rFonts w:ascii="Times New Roman" w:hAnsi="Times New Roman" w:cs="Times New Roman"/>
              </w:rPr>
            </w:pPr>
          </w:p>
        </w:tc>
        <w:tc>
          <w:tcPr>
            <w:tcW w:w="6379" w:type="dxa"/>
          </w:tcPr>
          <w:p w14:paraId="6FD7A51C" w14:textId="02DB3A5A" w:rsidR="00B35131" w:rsidRDefault="00625A3A" w:rsidP="001722B7">
            <w:pPr>
              <w:spacing w:before="60" w:after="60"/>
              <w:jc w:val="both"/>
              <w:rPr>
                <w:rFonts w:ascii="Times New Roman" w:hAnsi="Times New Roman" w:cs="Times New Roman"/>
                <w:lang w:val="en-US"/>
              </w:rPr>
            </w:pPr>
            <w:r>
              <w:rPr>
                <w:rFonts w:ascii="Times New Roman" w:hAnsi="Times New Roman" w:cs="Times New Roman"/>
                <w:lang w:val="en-US"/>
              </w:rPr>
              <w:t>Y</w:t>
            </w:r>
            <w:r w:rsidR="00B35131" w:rsidRPr="00190C92">
              <w:rPr>
                <w:rFonts w:ascii="Times New Roman" w:hAnsi="Times New Roman" w:cs="Times New Roman"/>
                <w:lang w:val="en-US"/>
              </w:rPr>
              <w:t>our preparedness to design, organize or deliver training in the area of</w:t>
            </w:r>
            <w:r w:rsidR="00B35131">
              <w:rPr>
                <w:rFonts w:ascii="Times New Roman" w:hAnsi="Times New Roman" w:cs="Times New Roman"/>
                <w:lang w:val="en-US"/>
              </w:rPr>
              <w:t xml:space="preserve"> inclusive and grassroots</w:t>
            </w:r>
            <w:r w:rsidR="00B35131" w:rsidRPr="00190C92">
              <w:rPr>
                <w:rFonts w:ascii="Times New Roman" w:hAnsi="Times New Roman" w:cs="Times New Roman"/>
                <w:lang w:val="en-US"/>
              </w:rPr>
              <w:t xml:space="preserve"> innovation</w:t>
            </w:r>
            <w:r w:rsidR="00B35131">
              <w:rPr>
                <w:rFonts w:ascii="Times New Roman" w:hAnsi="Times New Roman" w:cs="Times New Roman"/>
                <w:lang w:val="en-US"/>
              </w:rPr>
              <w:t>?</w:t>
            </w:r>
          </w:p>
        </w:tc>
        <w:tc>
          <w:tcPr>
            <w:tcW w:w="567" w:type="dxa"/>
          </w:tcPr>
          <w:p w14:paraId="3EE61AE8" w14:textId="77777777" w:rsidR="00B35131" w:rsidRPr="00B66019" w:rsidRDefault="00B35131" w:rsidP="001722B7">
            <w:pPr>
              <w:spacing w:before="60" w:after="60"/>
              <w:rPr>
                <w:rFonts w:ascii="Times New Roman" w:hAnsi="Times New Roman" w:cs="Times New Roman"/>
                <w:lang w:val="en-US"/>
              </w:rPr>
            </w:pPr>
          </w:p>
        </w:tc>
        <w:tc>
          <w:tcPr>
            <w:tcW w:w="567" w:type="dxa"/>
          </w:tcPr>
          <w:p w14:paraId="1CA31A50" w14:textId="77777777" w:rsidR="00B35131" w:rsidRPr="00B66019" w:rsidRDefault="00B35131" w:rsidP="001722B7">
            <w:pPr>
              <w:spacing w:before="60" w:after="60"/>
              <w:rPr>
                <w:rFonts w:ascii="Times New Roman" w:hAnsi="Times New Roman" w:cs="Times New Roman"/>
              </w:rPr>
            </w:pPr>
          </w:p>
        </w:tc>
        <w:tc>
          <w:tcPr>
            <w:tcW w:w="567" w:type="dxa"/>
          </w:tcPr>
          <w:p w14:paraId="38353559" w14:textId="77777777" w:rsidR="00B35131" w:rsidRPr="00B66019" w:rsidRDefault="00B35131" w:rsidP="001722B7">
            <w:pPr>
              <w:spacing w:before="60" w:after="60"/>
              <w:rPr>
                <w:rFonts w:ascii="Times New Roman" w:hAnsi="Times New Roman" w:cs="Times New Roman"/>
              </w:rPr>
            </w:pPr>
          </w:p>
        </w:tc>
        <w:tc>
          <w:tcPr>
            <w:tcW w:w="567" w:type="dxa"/>
          </w:tcPr>
          <w:p w14:paraId="6C4C5957" w14:textId="77777777" w:rsidR="00B35131" w:rsidRPr="00B66019" w:rsidRDefault="00B35131" w:rsidP="001722B7">
            <w:pPr>
              <w:spacing w:before="60" w:after="60"/>
              <w:rPr>
                <w:rFonts w:ascii="Times New Roman" w:hAnsi="Times New Roman" w:cs="Times New Roman"/>
              </w:rPr>
            </w:pPr>
          </w:p>
        </w:tc>
        <w:tc>
          <w:tcPr>
            <w:tcW w:w="543" w:type="dxa"/>
          </w:tcPr>
          <w:p w14:paraId="480C5FC8" w14:textId="77777777" w:rsidR="00B35131" w:rsidRPr="00B66019" w:rsidRDefault="00B35131" w:rsidP="001722B7">
            <w:pPr>
              <w:spacing w:before="60" w:after="60"/>
              <w:rPr>
                <w:rFonts w:ascii="Times New Roman" w:hAnsi="Times New Roman" w:cs="Times New Roman"/>
              </w:rPr>
            </w:pPr>
          </w:p>
        </w:tc>
      </w:tr>
      <w:tr w:rsidR="00B35131" w:rsidRPr="00B66019" w14:paraId="4F0E3A35" w14:textId="77777777" w:rsidTr="00064FD7">
        <w:tc>
          <w:tcPr>
            <w:tcW w:w="562" w:type="dxa"/>
          </w:tcPr>
          <w:p w14:paraId="6A8E30FA" w14:textId="77777777" w:rsidR="00B35131" w:rsidRPr="00B66019" w:rsidRDefault="00B35131" w:rsidP="001601FD">
            <w:pPr>
              <w:pStyle w:val="ListParagraph"/>
              <w:numPr>
                <w:ilvl w:val="0"/>
                <w:numId w:val="6"/>
              </w:numPr>
              <w:spacing w:before="60" w:after="60"/>
              <w:rPr>
                <w:rFonts w:ascii="Times New Roman" w:hAnsi="Times New Roman" w:cs="Times New Roman"/>
              </w:rPr>
            </w:pPr>
          </w:p>
        </w:tc>
        <w:tc>
          <w:tcPr>
            <w:tcW w:w="6379" w:type="dxa"/>
          </w:tcPr>
          <w:p w14:paraId="6BF9E047" w14:textId="4BBA9914" w:rsidR="00B35131" w:rsidRDefault="00625A3A" w:rsidP="001722B7">
            <w:pPr>
              <w:spacing w:before="60" w:after="60"/>
              <w:jc w:val="both"/>
              <w:rPr>
                <w:rFonts w:ascii="Times New Roman" w:hAnsi="Times New Roman" w:cs="Times New Roman"/>
                <w:lang w:val="en-US"/>
              </w:rPr>
            </w:pPr>
            <w:r>
              <w:rPr>
                <w:rFonts w:ascii="Times New Roman" w:hAnsi="Times New Roman" w:cs="Times New Roman"/>
                <w:lang w:val="en-US"/>
              </w:rPr>
              <w:t>Y</w:t>
            </w:r>
            <w:r w:rsidR="00B35131" w:rsidRPr="0018756F">
              <w:rPr>
                <w:rFonts w:ascii="Times New Roman" w:hAnsi="Times New Roman" w:cs="Times New Roman"/>
                <w:lang w:val="en-US"/>
              </w:rPr>
              <w:t>our level of knowledge in the design, delivery and assessment of entrepreneurship</w:t>
            </w:r>
            <w:r w:rsidR="00B35131">
              <w:rPr>
                <w:rFonts w:ascii="Times New Roman" w:hAnsi="Times New Roman" w:cs="Times New Roman"/>
                <w:lang w:val="en-US"/>
              </w:rPr>
              <w:t xml:space="preserve"> and social entrepreneurship</w:t>
            </w:r>
            <w:r w:rsidR="00B35131" w:rsidRPr="0018756F">
              <w:rPr>
                <w:rFonts w:ascii="Times New Roman" w:hAnsi="Times New Roman" w:cs="Times New Roman"/>
                <w:lang w:val="en-US"/>
              </w:rPr>
              <w:t xml:space="preserve"> education</w:t>
            </w:r>
            <w:r w:rsidR="00B35131">
              <w:rPr>
                <w:rFonts w:ascii="Times New Roman" w:hAnsi="Times New Roman" w:cs="Times New Roman"/>
                <w:lang w:val="en-US"/>
              </w:rPr>
              <w:t>?</w:t>
            </w:r>
          </w:p>
        </w:tc>
        <w:tc>
          <w:tcPr>
            <w:tcW w:w="567" w:type="dxa"/>
          </w:tcPr>
          <w:p w14:paraId="6C1DEE7D" w14:textId="77777777" w:rsidR="00B35131" w:rsidRPr="00B66019" w:rsidRDefault="00B35131" w:rsidP="001722B7">
            <w:pPr>
              <w:spacing w:before="60" w:after="60"/>
              <w:rPr>
                <w:rFonts w:ascii="Times New Roman" w:hAnsi="Times New Roman" w:cs="Times New Roman"/>
                <w:lang w:val="en-US"/>
              </w:rPr>
            </w:pPr>
          </w:p>
        </w:tc>
        <w:tc>
          <w:tcPr>
            <w:tcW w:w="567" w:type="dxa"/>
          </w:tcPr>
          <w:p w14:paraId="5353246D" w14:textId="77777777" w:rsidR="00B35131" w:rsidRPr="00B66019" w:rsidRDefault="00B35131" w:rsidP="001722B7">
            <w:pPr>
              <w:spacing w:before="60" w:after="60"/>
              <w:rPr>
                <w:rFonts w:ascii="Times New Roman" w:hAnsi="Times New Roman" w:cs="Times New Roman"/>
              </w:rPr>
            </w:pPr>
          </w:p>
        </w:tc>
        <w:tc>
          <w:tcPr>
            <w:tcW w:w="567" w:type="dxa"/>
          </w:tcPr>
          <w:p w14:paraId="37A93C8B" w14:textId="77777777" w:rsidR="00B35131" w:rsidRPr="00B66019" w:rsidRDefault="00B35131" w:rsidP="001722B7">
            <w:pPr>
              <w:spacing w:before="60" w:after="60"/>
              <w:rPr>
                <w:rFonts w:ascii="Times New Roman" w:hAnsi="Times New Roman" w:cs="Times New Roman"/>
              </w:rPr>
            </w:pPr>
          </w:p>
        </w:tc>
        <w:tc>
          <w:tcPr>
            <w:tcW w:w="567" w:type="dxa"/>
          </w:tcPr>
          <w:p w14:paraId="72847D41" w14:textId="77777777" w:rsidR="00B35131" w:rsidRPr="00B66019" w:rsidRDefault="00B35131" w:rsidP="001722B7">
            <w:pPr>
              <w:spacing w:before="60" w:after="60"/>
              <w:rPr>
                <w:rFonts w:ascii="Times New Roman" w:hAnsi="Times New Roman" w:cs="Times New Roman"/>
              </w:rPr>
            </w:pPr>
          </w:p>
        </w:tc>
        <w:tc>
          <w:tcPr>
            <w:tcW w:w="543" w:type="dxa"/>
          </w:tcPr>
          <w:p w14:paraId="5FC621DE" w14:textId="77777777" w:rsidR="00B35131" w:rsidRPr="00B66019" w:rsidRDefault="00B35131" w:rsidP="001722B7">
            <w:pPr>
              <w:spacing w:before="60" w:after="60"/>
              <w:rPr>
                <w:rFonts w:ascii="Times New Roman" w:hAnsi="Times New Roman" w:cs="Times New Roman"/>
              </w:rPr>
            </w:pPr>
          </w:p>
        </w:tc>
      </w:tr>
      <w:tr w:rsidR="00625A3A" w:rsidRPr="00B66019" w14:paraId="157F8C2E" w14:textId="77777777" w:rsidTr="00625A3A">
        <w:tc>
          <w:tcPr>
            <w:tcW w:w="562" w:type="dxa"/>
            <w:shd w:val="clear" w:color="auto" w:fill="C5E0B3" w:themeFill="accent6" w:themeFillTint="66"/>
          </w:tcPr>
          <w:p w14:paraId="42B30F19" w14:textId="77777777" w:rsidR="00625A3A" w:rsidRPr="00B66019" w:rsidRDefault="00625A3A" w:rsidP="001722B7">
            <w:pPr>
              <w:spacing w:before="60" w:after="60"/>
              <w:rPr>
                <w:rFonts w:ascii="Times New Roman" w:hAnsi="Times New Roman" w:cs="Times New Roman"/>
                <w:b/>
              </w:rPr>
            </w:pPr>
            <w:r w:rsidRPr="00B66019">
              <w:rPr>
                <w:rFonts w:ascii="Times New Roman" w:hAnsi="Times New Roman" w:cs="Times New Roman"/>
                <w:b/>
              </w:rPr>
              <w:t>№</w:t>
            </w:r>
          </w:p>
        </w:tc>
        <w:tc>
          <w:tcPr>
            <w:tcW w:w="6379" w:type="dxa"/>
            <w:shd w:val="clear" w:color="auto" w:fill="C5E0B3" w:themeFill="accent6" w:themeFillTint="66"/>
          </w:tcPr>
          <w:p w14:paraId="6A57198E" w14:textId="29E7FE13" w:rsidR="00625A3A" w:rsidRPr="00736E0A" w:rsidRDefault="00625A3A" w:rsidP="001722B7">
            <w:pPr>
              <w:spacing w:before="60" w:after="60"/>
              <w:rPr>
                <w:rFonts w:ascii="Times New Roman" w:hAnsi="Times New Roman" w:cs="Times New Roman"/>
                <w:b/>
                <w:bCs/>
                <w:lang w:val="en-US"/>
              </w:rPr>
            </w:pPr>
            <w:r w:rsidRPr="00625A3A">
              <w:rPr>
                <w:rFonts w:ascii="Times New Roman" w:hAnsi="Times New Roman" w:cs="Times New Roman"/>
                <w:b/>
                <w:bCs/>
                <w:lang w:val="en-US"/>
              </w:rPr>
              <w:t>How would you rate the relevance of the training sessions to</w:t>
            </w:r>
            <w:r w:rsidRPr="00736E0A">
              <w:rPr>
                <w:rFonts w:ascii="Times New Roman" w:hAnsi="Times New Roman" w:cs="Times New Roman"/>
                <w:b/>
                <w:bCs/>
                <w:lang w:val="en-US"/>
              </w:rPr>
              <w:t>:</w:t>
            </w:r>
          </w:p>
          <w:p w14:paraId="2A7C56DF" w14:textId="78188D16" w:rsidR="00625A3A" w:rsidRPr="00B66019" w:rsidRDefault="00625A3A" w:rsidP="001722B7">
            <w:pPr>
              <w:spacing w:before="60" w:after="60"/>
              <w:rPr>
                <w:rFonts w:ascii="Times New Roman" w:hAnsi="Times New Roman" w:cs="Times New Roman"/>
                <w:b/>
                <w:lang w:val="en-US"/>
              </w:rPr>
            </w:pPr>
            <w:r w:rsidRPr="00736E0A">
              <w:rPr>
                <w:rFonts w:ascii="Times New Roman" w:hAnsi="Times New Roman" w:cs="Times New Roman"/>
                <w:b/>
                <w:bCs/>
                <w:lang w:val="en-US"/>
              </w:rPr>
              <w:t>(1 = “</w:t>
            </w:r>
            <w:r>
              <w:rPr>
                <w:rFonts w:ascii="Times New Roman" w:hAnsi="Times New Roman" w:cs="Times New Roman"/>
                <w:b/>
                <w:bCs/>
                <w:lang w:val="en-US"/>
              </w:rPr>
              <w:t>not very relevant</w:t>
            </w:r>
            <w:r w:rsidRPr="00736E0A">
              <w:rPr>
                <w:rFonts w:ascii="Times New Roman" w:hAnsi="Times New Roman" w:cs="Times New Roman"/>
                <w:b/>
                <w:bCs/>
                <w:lang w:val="en-US"/>
              </w:rPr>
              <w:t>” and 5 = “</w:t>
            </w:r>
            <w:r>
              <w:rPr>
                <w:rFonts w:ascii="Times New Roman" w:hAnsi="Times New Roman" w:cs="Times New Roman"/>
                <w:b/>
                <w:bCs/>
                <w:lang w:val="en-US"/>
              </w:rPr>
              <w:t>very relevant</w:t>
            </w:r>
            <w:r w:rsidRPr="00736E0A">
              <w:rPr>
                <w:rFonts w:ascii="Times New Roman" w:hAnsi="Times New Roman" w:cs="Times New Roman"/>
                <w:b/>
                <w:bCs/>
                <w:lang w:val="en-US"/>
              </w:rPr>
              <w:t>”)</w:t>
            </w:r>
          </w:p>
        </w:tc>
        <w:tc>
          <w:tcPr>
            <w:tcW w:w="567" w:type="dxa"/>
            <w:shd w:val="clear" w:color="auto" w:fill="C5E0B3" w:themeFill="accent6" w:themeFillTint="66"/>
          </w:tcPr>
          <w:p w14:paraId="7F1D6D45" w14:textId="77777777" w:rsidR="00625A3A" w:rsidRPr="00B66019" w:rsidRDefault="00625A3A" w:rsidP="001722B7">
            <w:pPr>
              <w:spacing w:before="60" w:after="60"/>
              <w:jc w:val="center"/>
              <w:rPr>
                <w:rFonts w:ascii="Times New Roman" w:hAnsi="Times New Roman" w:cs="Times New Roman"/>
                <w:b/>
                <w:lang w:val="en-US"/>
              </w:rPr>
            </w:pPr>
            <w:r>
              <w:rPr>
                <w:rFonts w:ascii="Times New Roman" w:hAnsi="Times New Roman" w:cs="Times New Roman"/>
                <w:b/>
                <w:lang w:val="en-US"/>
              </w:rPr>
              <w:t>5</w:t>
            </w:r>
          </w:p>
        </w:tc>
        <w:tc>
          <w:tcPr>
            <w:tcW w:w="567" w:type="dxa"/>
            <w:shd w:val="clear" w:color="auto" w:fill="C5E0B3" w:themeFill="accent6" w:themeFillTint="66"/>
          </w:tcPr>
          <w:p w14:paraId="26F5DC1D" w14:textId="77777777" w:rsidR="00625A3A" w:rsidRPr="00B66019" w:rsidRDefault="00625A3A" w:rsidP="001722B7">
            <w:pPr>
              <w:spacing w:before="60" w:after="60"/>
              <w:jc w:val="center"/>
              <w:rPr>
                <w:rFonts w:ascii="Times New Roman" w:hAnsi="Times New Roman" w:cs="Times New Roman"/>
                <w:b/>
                <w:lang w:val="en-US"/>
              </w:rPr>
            </w:pPr>
            <w:r>
              <w:rPr>
                <w:rFonts w:ascii="Times New Roman" w:hAnsi="Times New Roman" w:cs="Times New Roman"/>
                <w:b/>
                <w:lang w:val="en-US"/>
              </w:rPr>
              <w:t>4</w:t>
            </w:r>
          </w:p>
        </w:tc>
        <w:tc>
          <w:tcPr>
            <w:tcW w:w="567" w:type="dxa"/>
            <w:shd w:val="clear" w:color="auto" w:fill="C5E0B3" w:themeFill="accent6" w:themeFillTint="66"/>
          </w:tcPr>
          <w:p w14:paraId="410A1BAD" w14:textId="77777777" w:rsidR="00625A3A" w:rsidRPr="00B66019" w:rsidRDefault="00625A3A" w:rsidP="001722B7">
            <w:pPr>
              <w:spacing w:before="60" w:after="60"/>
              <w:jc w:val="center"/>
              <w:rPr>
                <w:rFonts w:ascii="Times New Roman" w:hAnsi="Times New Roman" w:cs="Times New Roman"/>
                <w:b/>
                <w:lang w:val="en-US"/>
              </w:rPr>
            </w:pPr>
            <w:r>
              <w:rPr>
                <w:rFonts w:ascii="Times New Roman" w:hAnsi="Times New Roman" w:cs="Times New Roman"/>
                <w:b/>
                <w:lang w:val="en-US"/>
              </w:rPr>
              <w:t>3</w:t>
            </w:r>
          </w:p>
        </w:tc>
        <w:tc>
          <w:tcPr>
            <w:tcW w:w="567" w:type="dxa"/>
            <w:shd w:val="clear" w:color="auto" w:fill="C5E0B3" w:themeFill="accent6" w:themeFillTint="66"/>
          </w:tcPr>
          <w:p w14:paraId="3BD49F34" w14:textId="77777777" w:rsidR="00625A3A" w:rsidRPr="00B66019" w:rsidRDefault="00625A3A" w:rsidP="001722B7">
            <w:pPr>
              <w:spacing w:before="60" w:after="60"/>
              <w:jc w:val="center"/>
              <w:rPr>
                <w:rFonts w:ascii="Times New Roman" w:hAnsi="Times New Roman" w:cs="Times New Roman"/>
                <w:b/>
                <w:lang w:val="en-US"/>
              </w:rPr>
            </w:pPr>
            <w:r>
              <w:rPr>
                <w:rFonts w:ascii="Times New Roman" w:hAnsi="Times New Roman" w:cs="Times New Roman"/>
                <w:b/>
                <w:lang w:val="en-US"/>
              </w:rPr>
              <w:t>2</w:t>
            </w:r>
          </w:p>
        </w:tc>
        <w:tc>
          <w:tcPr>
            <w:tcW w:w="543" w:type="dxa"/>
            <w:shd w:val="clear" w:color="auto" w:fill="C5E0B3" w:themeFill="accent6" w:themeFillTint="66"/>
          </w:tcPr>
          <w:p w14:paraId="66EC622F" w14:textId="77777777" w:rsidR="00625A3A" w:rsidRDefault="00625A3A" w:rsidP="001722B7">
            <w:pPr>
              <w:spacing w:before="60" w:after="60"/>
              <w:jc w:val="center"/>
              <w:rPr>
                <w:rFonts w:ascii="Times New Roman" w:hAnsi="Times New Roman" w:cs="Times New Roman"/>
                <w:b/>
                <w:lang w:val="en-US"/>
              </w:rPr>
            </w:pPr>
            <w:r>
              <w:rPr>
                <w:rFonts w:ascii="Times New Roman" w:hAnsi="Times New Roman" w:cs="Times New Roman"/>
                <w:b/>
                <w:lang w:val="en-US"/>
              </w:rPr>
              <w:t>1</w:t>
            </w:r>
          </w:p>
        </w:tc>
      </w:tr>
      <w:tr w:rsidR="00625A3A" w:rsidRPr="00510E0A" w14:paraId="53E3E7CE" w14:textId="77777777" w:rsidTr="00625A3A">
        <w:tc>
          <w:tcPr>
            <w:tcW w:w="562" w:type="dxa"/>
          </w:tcPr>
          <w:p w14:paraId="593171CA" w14:textId="77777777" w:rsidR="00625A3A" w:rsidRPr="00510E0A" w:rsidRDefault="00625A3A" w:rsidP="001722B7">
            <w:pPr>
              <w:pStyle w:val="ListParagraph"/>
              <w:numPr>
                <w:ilvl w:val="0"/>
                <w:numId w:val="6"/>
              </w:numPr>
              <w:spacing w:before="60" w:after="60"/>
              <w:rPr>
                <w:rFonts w:ascii="Times New Roman" w:hAnsi="Times New Roman" w:cs="Times New Roman"/>
                <w:lang w:val="en-US"/>
              </w:rPr>
            </w:pPr>
          </w:p>
        </w:tc>
        <w:tc>
          <w:tcPr>
            <w:tcW w:w="6379" w:type="dxa"/>
          </w:tcPr>
          <w:p w14:paraId="58E72B3F" w14:textId="7CDA6317" w:rsidR="00625A3A" w:rsidRPr="00510E0A" w:rsidRDefault="000C2169" w:rsidP="001722B7">
            <w:pPr>
              <w:spacing w:before="60" w:after="60"/>
              <w:jc w:val="both"/>
              <w:rPr>
                <w:rFonts w:ascii="Times New Roman" w:hAnsi="Times New Roman" w:cs="Times New Roman"/>
                <w:lang w:val="en-US"/>
              </w:rPr>
            </w:pPr>
            <w:r w:rsidRPr="00510E0A">
              <w:rPr>
                <w:rFonts w:ascii="Times New Roman" w:hAnsi="Times New Roman" w:cs="Times New Roman"/>
                <w:lang w:val="en-US"/>
              </w:rPr>
              <w:t>O</w:t>
            </w:r>
            <w:r w:rsidR="00625A3A" w:rsidRPr="00510E0A">
              <w:rPr>
                <w:rFonts w:ascii="Times New Roman" w:hAnsi="Times New Roman" w:cs="Times New Roman"/>
              </w:rPr>
              <w:t>ur national context</w:t>
            </w:r>
          </w:p>
        </w:tc>
        <w:tc>
          <w:tcPr>
            <w:tcW w:w="567" w:type="dxa"/>
          </w:tcPr>
          <w:p w14:paraId="3772FA10" w14:textId="77777777" w:rsidR="00625A3A" w:rsidRPr="00510E0A" w:rsidRDefault="00625A3A" w:rsidP="001722B7">
            <w:pPr>
              <w:spacing w:before="60" w:after="60"/>
              <w:rPr>
                <w:rFonts w:ascii="Times New Roman" w:hAnsi="Times New Roman" w:cs="Times New Roman"/>
                <w:lang w:val="en-US"/>
              </w:rPr>
            </w:pPr>
          </w:p>
        </w:tc>
        <w:tc>
          <w:tcPr>
            <w:tcW w:w="567" w:type="dxa"/>
          </w:tcPr>
          <w:p w14:paraId="50EFFA0C" w14:textId="77777777" w:rsidR="00625A3A" w:rsidRPr="00510E0A" w:rsidRDefault="00625A3A" w:rsidP="001722B7">
            <w:pPr>
              <w:spacing w:before="60" w:after="60"/>
              <w:rPr>
                <w:rFonts w:ascii="Times New Roman" w:hAnsi="Times New Roman" w:cs="Times New Roman"/>
              </w:rPr>
            </w:pPr>
          </w:p>
        </w:tc>
        <w:tc>
          <w:tcPr>
            <w:tcW w:w="567" w:type="dxa"/>
          </w:tcPr>
          <w:p w14:paraId="21588E14" w14:textId="77777777" w:rsidR="00625A3A" w:rsidRPr="00510E0A" w:rsidRDefault="00625A3A" w:rsidP="001722B7">
            <w:pPr>
              <w:spacing w:before="60" w:after="60"/>
              <w:rPr>
                <w:rFonts w:ascii="Times New Roman" w:hAnsi="Times New Roman" w:cs="Times New Roman"/>
              </w:rPr>
            </w:pPr>
          </w:p>
        </w:tc>
        <w:tc>
          <w:tcPr>
            <w:tcW w:w="567" w:type="dxa"/>
          </w:tcPr>
          <w:p w14:paraId="5D4F686F" w14:textId="77777777" w:rsidR="00625A3A" w:rsidRPr="00510E0A" w:rsidRDefault="00625A3A" w:rsidP="001722B7">
            <w:pPr>
              <w:spacing w:before="60" w:after="60"/>
              <w:rPr>
                <w:rFonts w:ascii="Times New Roman" w:hAnsi="Times New Roman" w:cs="Times New Roman"/>
              </w:rPr>
            </w:pPr>
          </w:p>
        </w:tc>
        <w:tc>
          <w:tcPr>
            <w:tcW w:w="543" w:type="dxa"/>
          </w:tcPr>
          <w:p w14:paraId="4A665BFD" w14:textId="77777777" w:rsidR="00625A3A" w:rsidRPr="00510E0A" w:rsidRDefault="00625A3A" w:rsidP="001722B7">
            <w:pPr>
              <w:spacing w:before="60" w:after="60"/>
              <w:rPr>
                <w:rFonts w:ascii="Times New Roman" w:hAnsi="Times New Roman" w:cs="Times New Roman"/>
              </w:rPr>
            </w:pPr>
          </w:p>
        </w:tc>
      </w:tr>
      <w:tr w:rsidR="000C2169" w:rsidRPr="00510E0A" w14:paraId="76515FF0" w14:textId="77777777" w:rsidTr="00625A3A">
        <w:tc>
          <w:tcPr>
            <w:tcW w:w="562" w:type="dxa"/>
          </w:tcPr>
          <w:p w14:paraId="50AB466E" w14:textId="77777777" w:rsidR="000C2169" w:rsidRPr="00510E0A" w:rsidRDefault="000C2169" w:rsidP="001722B7">
            <w:pPr>
              <w:pStyle w:val="ListParagraph"/>
              <w:numPr>
                <w:ilvl w:val="0"/>
                <w:numId w:val="6"/>
              </w:numPr>
              <w:spacing w:before="60" w:after="60"/>
              <w:rPr>
                <w:rFonts w:ascii="Times New Roman" w:hAnsi="Times New Roman" w:cs="Times New Roman"/>
                <w:lang w:val="en-US"/>
              </w:rPr>
            </w:pPr>
          </w:p>
        </w:tc>
        <w:tc>
          <w:tcPr>
            <w:tcW w:w="6379" w:type="dxa"/>
          </w:tcPr>
          <w:p w14:paraId="55B9B87C" w14:textId="01D15A68" w:rsidR="000C2169" w:rsidRPr="00510E0A" w:rsidRDefault="000C2169" w:rsidP="001722B7">
            <w:pPr>
              <w:spacing w:before="60" w:after="60"/>
              <w:jc w:val="both"/>
              <w:rPr>
                <w:rFonts w:ascii="Times New Roman" w:hAnsi="Times New Roman" w:cs="Times New Roman"/>
                <w:lang w:val="en-US"/>
              </w:rPr>
            </w:pPr>
            <w:r w:rsidRPr="00510E0A">
              <w:rPr>
                <w:rFonts w:ascii="Times New Roman" w:hAnsi="Times New Roman" w:cs="Times New Roman"/>
                <w:lang w:val="en-US"/>
              </w:rPr>
              <w:t>Our University and its priorities</w:t>
            </w:r>
          </w:p>
        </w:tc>
        <w:tc>
          <w:tcPr>
            <w:tcW w:w="567" w:type="dxa"/>
          </w:tcPr>
          <w:p w14:paraId="50E754AC" w14:textId="77777777" w:rsidR="000C2169" w:rsidRPr="00510E0A" w:rsidRDefault="000C2169" w:rsidP="001722B7">
            <w:pPr>
              <w:spacing w:before="60" w:after="60"/>
              <w:rPr>
                <w:rFonts w:ascii="Times New Roman" w:hAnsi="Times New Roman" w:cs="Times New Roman"/>
                <w:lang w:val="en-US"/>
              </w:rPr>
            </w:pPr>
          </w:p>
        </w:tc>
        <w:tc>
          <w:tcPr>
            <w:tcW w:w="567" w:type="dxa"/>
          </w:tcPr>
          <w:p w14:paraId="55A82C57" w14:textId="77777777" w:rsidR="000C2169" w:rsidRPr="00510E0A" w:rsidRDefault="000C2169" w:rsidP="001722B7">
            <w:pPr>
              <w:spacing w:before="60" w:after="60"/>
              <w:rPr>
                <w:rFonts w:ascii="Times New Roman" w:hAnsi="Times New Roman" w:cs="Times New Roman"/>
              </w:rPr>
            </w:pPr>
          </w:p>
        </w:tc>
        <w:tc>
          <w:tcPr>
            <w:tcW w:w="567" w:type="dxa"/>
          </w:tcPr>
          <w:p w14:paraId="2FB9E7FD" w14:textId="77777777" w:rsidR="000C2169" w:rsidRPr="00510E0A" w:rsidRDefault="000C2169" w:rsidP="001722B7">
            <w:pPr>
              <w:spacing w:before="60" w:after="60"/>
              <w:rPr>
                <w:rFonts w:ascii="Times New Roman" w:hAnsi="Times New Roman" w:cs="Times New Roman"/>
              </w:rPr>
            </w:pPr>
          </w:p>
        </w:tc>
        <w:tc>
          <w:tcPr>
            <w:tcW w:w="567" w:type="dxa"/>
          </w:tcPr>
          <w:p w14:paraId="0A059B59" w14:textId="77777777" w:rsidR="000C2169" w:rsidRPr="00510E0A" w:rsidRDefault="000C2169" w:rsidP="001722B7">
            <w:pPr>
              <w:spacing w:before="60" w:after="60"/>
              <w:rPr>
                <w:rFonts w:ascii="Times New Roman" w:hAnsi="Times New Roman" w:cs="Times New Roman"/>
              </w:rPr>
            </w:pPr>
          </w:p>
        </w:tc>
        <w:tc>
          <w:tcPr>
            <w:tcW w:w="543" w:type="dxa"/>
          </w:tcPr>
          <w:p w14:paraId="14254EEC" w14:textId="77777777" w:rsidR="000C2169" w:rsidRPr="00510E0A" w:rsidRDefault="000C2169" w:rsidP="001722B7">
            <w:pPr>
              <w:spacing w:before="60" w:after="60"/>
              <w:rPr>
                <w:rFonts w:ascii="Times New Roman" w:hAnsi="Times New Roman" w:cs="Times New Roman"/>
              </w:rPr>
            </w:pPr>
          </w:p>
        </w:tc>
      </w:tr>
      <w:tr w:rsidR="000C2169" w:rsidRPr="00510E0A" w14:paraId="6A66064C" w14:textId="77777777" w:rsidTr="00625A3A">
        <w:tc>
          <w:tcPr>
            <w:tcW w:w="562" w:type="dxa"/>
          </w:tcPr>
          <w:p w14:paraId="314D82A8" w14:textId="77777777" w:rsidR="000C2169" w:rsidRPr="00510E0A" w:rsidRDefault="000C2169" w:rsidP="001722B7">
            <w:pPr>
              <w:pStyle w:val="ListParagraph"/>
              <w:numPr>
                <w:ilvl w:val="0"/>
                <w:numId w:val="6"/>
              </w:numPr>
              <w:spacing w:before="60" w:after="60"/>
              <w:rPr>
                <w:rFonts w:ascii="Times New Roman" w:hAnsi="Times New Roman" w:cs="Times New Roman"/>
                <w:lang w:val="en-US"/>
              </w:rPr>
            </w:pPr>
          </w:p>
        </w:tc>
        <w:tc>
          <w:tcPr>
            <w:tcW w:w="6379" w:type="dxa"/>
          </w:tcPr>
          <w:p w14:paraId="059A3D21" w14:textId="5B4B275A" w:rsidR="000C2169" w:rsidRPr="00510E0A" w:rsidRDefault="000C2169" w:rsidP="001722B7">
            <w:pPr>
              <w:spacing w:before="60" w:after="60"/>
              <w:jc w:val="both"/>
              <w:rPr>
                <w:rFonts w:ascii="Times New Roman" w:hAnsi="Times New Roman" w:cs="Times New Roman"/>
                <w:lang w:val="en-US"/>
              </w:rPr>
            </w:pPr>
            <w:r w:rsidRPr="00510E0A">
              <w:rPr>
                <w:rFonts w:ascii="Times New Roman" w:hAnsi="Times New Roman" w:cs="Times New Roman"/>
                <w:lang w:val="en-US"/>
              </w:rPr>
              <w:t>Your teaching or work duties and plans</w:t>
            </w:r>
          </w:p>
        </w:tc>
        <w:tc>
          <w:tcPr>
            <w:tcW w:w="567" w:type="dxa"/>
          </w:tcPr>
          <w:p w14:paraId="0927C327" w14:textId="77777777" w:rsidR="000C2169" w:rsidRPr="00510E0A" w:rsidRDefault="000C2169" w:rsidP="001722B7">
            <w:pPr>
              <w:spacing w:before="60" w:after="60"/>
              <w:rPr>
                <w:rFonts w:ascii="Times New Roman" w:hAnsi="Times New Roman" w:cs="Times New Roman"/>
                <w:lang w:val="en-US"/>
              </w:rPr>
            </w:pPr>
          </w:p>
        </w:tc>
        <w:tc>
          <w:tcPr>
            <w:tcW w:w="567" w:type="dxa"/>
          </w:tcPr>
          <w:p w14:paraId="5576706E" w14:textId="77777777" w:rsidR="000C2169" w:rsidRPr="00510E0A" w:rsidRDefault="000C2169" w:rsidP="001722B7">
            <w:pPr>
              <w:spacing w:before="60" w:after="60"/>
              <w:rPr>
                <w:rFonts w:ascii="Times New Roman" w:hAnsi="Times New Roman" w:cs="Times New Roman"/>
              </w:rPr>
            </w:pPr>
          </w:p>
        </w:tc>
        <w:tc>
          <w:tcPr>
            <w:tcW w:w="567" w:type="dxa"/>
          </w:tcPr>
          <w:p w14:paraId="3BC40DD1" w14:textId="77777777" w:rsidR="000C2169" w:rsidRPr="00510E0A" w:rsidRDefault="000C2169" w:rsidP="001722B7">
            <w:pPr>
              <w:spacing w:before="60" w:after="60"/>
              <w:rPr>
                <w:rFonts w:ascii="Times New Roman" w:hAnsi="Times New Roman" w:cs="Times New Roman"/>
              </w:rPr>
            </w:pPr>
          </w:p>
        </w:tc>
        <w:tc>
          <w:tcPr>
            <w:tcW w:w="567" w:type="dxa"/>
          </w:tcPr>
          <w:p w14:paraId="6B52ED4E" w14:textId="77777777" w:rsidR="000C2169" w:rsidRPr="00510E0A" w:rsidRDefault="000C2169" w:rsidP="001722B7">
            <w:pPr>
              <w:spacing w:before="60" w:after="60"/>
              <w:rPr>
                <w:rFonts w:ascii="Times New Roman" w:hAnsi="Times New Roman" w:cs="Times New Roman"/>
              </w:rPr>
            </w:pPr>
          </w:p>
        </w:tc>
        <w:tc>
          <w:tcPr>
            <w:tcW w:w="543" w:type="dxa"/>
          </w:tcPr>
          <w:p w14:paraId="6766B621" w14:textId="77777777" w:rsidR="000C2169" w:rsidRPr="00510E0A" w:rsidRDefault="000C2169" w:rsidP="001722B7">
            <w:pPr>
              <w:spacing w:before="60" w:after="60"/>
              <w:rPr>
                <w:rFonts w:ascii="Times New Roman" w:hAnsi="Times New Roman" w:cs="Times New Roman"/>
              </w:rPr>
            </w:pPr>
          </w:p>
        </w:tc>
      </w:tr>
      <w:tr w:rsidR="00510E0A" w:rsidRPr="00B66019" w14:paraId="1ECC3961" w14:textId="77777777" w:rsidTr="00510E0A">
        <w:tc>
          <w:tcPr>
            <w:tcW w:w="562" w:type="dxa"/>
            <w:shd w:val="clear" w:color="auto" w:fill="C5E0B3" w:themeFill="accent6" w:themeFillTint="66"/>
          </w:tcPr>
          <w:p w14:paraId="77C54356" w14:textId="77777777" w:rsidR="00510E0A" w:rsidRPr="00B66019" w:rsidRDefault="00510E0A" w:rsidP="003630FC">
            <w:pPr>
              <w:spacing w:before="60" w:after="60"/>
              <w:rPr>
                <w:rFonts w:ascii="Times New Roman" w:hAnsi="Times New Roman" w:cs="Times New Roman"/>
                <w:b/>
              </w:rPr>
            </w:pPr>
            <w:r w:rsidRPr="00B66019">
              <w:rPr>
                <w:rFonts w:ascii="Times New Roman" w:hAnsi="Times New Roman" w:cs="Times New Roman"/>
                <w:b/>
              </w:rPr>
              <w:t>№</w:t>
            </w:r>
          </w:p>
        </w:tc>
        <w:tc>
          <w:tcPr>
            <w:tcW w:w="6379" w:type="dxa"/>
            <w:shd w:val="clear" w:color="auto" w:fill="C5E0B3" w:themeFill="accent6" w:themeFillTint="66"/>
          </w:tcPr>
          <w:p w14:paraId="65B53F04" w14:textId="230C517E" w:rsidR="00510E0A" w:rsidRPr="00736E0A" w:rsidRDefault="00510E0A" w:rsidP="003630FC">
            <w:pPr>
              <w:spacing w:before="60" w:after="60"/>
              <w:rPr>
                <w:rFonts w:ascii="Times New Roman" w:hAnsi="Times New Roman" w:cs="Times New Roman"/>
                <w:b/>
                <w:bCs/>
                <w:lang w:val="en-US"/>
              </w:rPr>
            </w:pPr>
            <w:r w:rsidRPr="00625A3A">
              <w:rPr>
                <w:rFonts w:ascii="Times New Roman" w:hAnsi="Times New Roman" w:cs="Times New Roman"/>
                <w:b/>
                <w:bCs/>
                <w:lang w:val="en-US"/>
              </w:rPr>
              <w:t xml:space="preserve">How would you rate </w:t>
            </w:r>
            <w:r>
              <w:rPr>
                <w:rFonts w:ascii="Times New Roman" w:hAnsi="Times New Roman" w:cs="Times New Roman"/>
                <w:b/>
                <w:bCs/>
                <w:lang w:val="en-US"/>
              </w:rPr>
              <w:t>the overall quality of</w:t>
            </w:r>
            <w:r w:rsidRPr="00736E0A">
              <w:rPr>
                <w:rFonts w:ascii="Times New Roman" w:hAnsi="Times New Roman" w:cs="Times New Roman"/>
                <w:b/>
                <w:bCs/>
                <w:lang w:val="en-US"/>
              </w:rPr>
              <w:t>:</w:t>
            </w:r>
          </w:p>
          <w:p w14:paraId="753F6846" w14:textId="0C8F7A02" w:rsidR="00510E0A" w:rsidRPr="00B66019" w:rsidRDefault="00510E0A" w:rsidP="00510E0A">
            <w:pPr>
              <w:spacing w:before="60" w:after="60"/>
              <w:rPr>
                <w:rFonts w:ascii="Times New Roman" w:hAnsi="Times New Roman" w:cs="Times New Roman"/>
                <w:b/>
                <w:lang w:val="en-US"/>
              </w:rPr>
            </w:pPr>
            <w:r w:rsidRPr="00736E0A">
              <w:rPr>
                <w:rFonts w:ascii="Times New Roman" w:hAnsi="Times New Roman" w:cs="Times New Roman"/>
                <w:b/>
                <w:bCs/>
                <w:lang w:val="en-US"/>
              </w:rPr>
              <w:t>(1 = “</w:t>
            </w:r>
            <w:r>
              <w:rPr>
                <w:rFonts w:ascii="Times New Roman" w:hAnsi="Times New Roman" w:cs="Times New Roman"/>
                <w:b/>
                <w:bCs/>
                <w:lang w:val="en-US"/>
              </w:rPr>
              <w:t>low quality</w:t>
            </w:r>
            <w:r w:rsidRPr="00736E0A">
              <w:rPr>
                <w:rFonts w:ascii="Times New Roman" w:hAnsi="Times New Roman" w:cs="Times New Roman"/>
                <w:b/>
                <w:bCs/>
                <w:lang w:val="en-US"/>
              </w:rPr>
              <w:t>” and 5 = “</w:t>
            </w:r>
            <w:r>
              <w:rPr>
                <w:rFonts w:ascii="Times New Roman" w:hAnsi="Times New Roman" w:cs="Times New Roman"/>
                <w:b/>
                <w:bCs/>
                <w:lang w:val="en-US"/>
              </w:rPr>
              <w:t>high quality</w:t>
            </w:r>
            <w:r w:rsidRPr="00736E0A">
              <w:rPr>
                <w:rFonts w:ascii="Times New Roman" w:hAnsi="Times New Roman" w:cs="Times New Roman"/>
                <w:b/>
                <w:bCs/>
                <w:lang w:val="en-US"/>
              </w:rPr>
              <w:t>”)</w:t>
            </w:r>
          </w:p>
        </w:tc>
        <w:tc>
          <w:tcPr>
            <w:tcW w:w="567" w:type="dxa"/>
            <w:shd w:val="clear" w:color="auto" w:fill="C5E0B3" w:themeFill="accent6" w:themeFillTint="66"/>
          </w:tcPr>
          <w:p w14:paraId="1C902DE2" w14:textId="77777777" w:rsidR="00510E0A" w:rsidRPr="00B66019" w:rsidRDefault="00510E0A" w:rsidP="003630FC">
            <w:pPr>
              <w:spacing w:before="60" w:after="60"/>
              <w:jc w:val="center"/>
              <w:rPr>
                <w:rFonts w:ascii="Times New Roman" w:hAnsi="Times New Roman" w:cs="Times New Roman"/>
                <w:b/>
                <w:lang w:val="en-US"/>
              </w:rPr>
            </w:pPr>
            <w:r>
              <w:rPr>
                <w:rFonts w:ascii="Times New Roman" w:hAnsi="Times New Roman" w:cs="Times New Roman"/>
                <w:b/>
                <w:lang w:val="en-US"/>
              </w:rPr>
              <w:t>5</w:t>
            </w:r>
          </w:p>
        </w:tc>
        <w:tc>
          <w:tcPr>
            <w:tcW w:w="567" w:type="dxa"/>
            <w:shd w:val="clear" w:color="auto" w:fill="C5E0B3" w:themeFill="accent6" w:themeFillTint="66"/>
          </w:tcPr>
          <w:p w14:paraId="623CF2AB" w14:textId="77777777" w:rsidR="00510E0A" w:rsidRPr="00B66019" w:rsidRDefault="00510E0A" w:rsidP="003630FC">
            <w:pPr>
              <w:spacing w:before="60" w:after="60"/>
              <w:jc w:val="center"/>
              <w:rPr>
                <w:rFonts w:ascii="Times New Roman" w:hAnsi="Times New Roman" w:cs="Times New Roman"/>
                <w:b/>
                <w:lang w:val="en-US"/>
              </w:rPr>
            </w:pPr>
            <w:r>
              <w:rPr>
                <w:rFonts w:ascii="Times New Roman" w:hAnsi="Times New Roman" w:cs="Times New Roman"/>
                <w:b/>
                <w:lang w:val="en-US"/>
              </w:rPr>
              <w:t>4</w:t>
            </w:r>
          </w:p>
        </w:tc>
        <w:tc>
          <w:tcPr>
            <w:tcW w:w="567" w:type="dxa"/>
            <w:shd w:val="clear" w:color="auto" w:fill="C5E0B3" w:themeFill="accent6" w:themeFillTint="66"/>
          </w:tcPr>
          <w:p w14:paraId="57367378" w14:textId="77777777" w:rsidR="00510E0A" w:rsidRPr="00B66019" w:rsidRDefault="00510E0A" w:rsidP="003630FC">
            <w:pPr>
              <w:spacing w:before="60" w:after="60"/>
              <w:jc w:val="center"/>
              <w:rPr>
                <w:rFonts w:ascii="Times New Roman" w:hAnsi="Times New Roman" w:cs="Times New Roman"/>
                <w:b/>
                <w:lang w:val="en-US"/>
              </w:rPr>
            </w:pPr>
            <w:r>
              <w:rPr>
                <w:rFonts w:ascii="Times New Roman" w:hAnsi="Times New Roman" w:cs="Times New Roman"/>
                <w:b/>
                <w:lang w:val="en-US"/>
              </w:rPr>
              <w:t>3</w:t>
            </w:r>
          </w:p>
        </w:tc>
        <w:tc>
          <w:tcPr>
            <w:tcW w:w="567" w:type="dxa"/>
            <w:shd w:val="clear" w:color="auto" w:fill="C5E0B3" w:themeFill="accent6" w:themeFillTint="66"/>
          </w:tcPr>
          <w:p w14:paraId="5EF8AB44" w14:textId="77777777" w:rsidR="00510E0A" w:rsidRPr="00B66019" w:rsidRDefault="00510E0A" w:rsidP="003630FC">
            <w:pPr>
              <w:spacing w:before="60" w:after="60"/>
              <w:jc w:val="center"/>
              <w:rPr>
                <w:rFonts w:ascii="Times New Roman" w:hAnsi="Times New Roman" w:cs="Times New Roman"/>
                <w:b/>
                <w:lang w:val="en-US"/>
              </w:rPr>
            </w:pPr>
            <w:r>
              <w:rPr>
                <w:rFonts w:ascii="Times New Roman" w:hAnsi="Times New Roman" w:cs="Times New Roman"/>
                <w:b/>
                <w:lang w:val="en-US"/>
              </w:rPr>
              <w:t>2</w:t>
            </w:r>
          </w:p>
        </w:tc>
        <w:tc>
          <w:tcPr>
            <w:tcW w:w="543" w:type="dxa"/>
            <w:shd w:val="clear" w:color="auto" w:fill="C5E0B3" w:themeFill="accent6" w:themeFillTint="66"/>
          </w:tcPr>
          <w:p w14:paraId="04CF4665" w14:textId="77777777" w:rsidR="00510E0A" w:rsidRDefault="00510E0A" w:rsidP="003630FC">
            <w:pPr>
              <w:spacing w:before="60" w:after="60"/>
              <w:jc w:val="center"/>
              <w:rPr>
                <w:rFonts w:ascii="Times New Roman" w:hAnsi="Times New Roman" w:cs="Times New Roman"/>
                <w:b/>
                <w:lang w:val="en-US"/>
              </w:rPr>
            </w:pPr>
            <w:r>
              <w:rPr>
                <w:rFonts w:ascii="Times New Roman" w:hAnsi="Times New Roman" w:cs="Times New Roman"/>
                <w:b/>
                <w:lang w:val="en-US"/>
              </w:rPr>
              <w:t>1</w:t>
            </w:r>
          </w:p>
        </w:tc>
      </w:tr>
      <w:tr w:rsidR="00510E0A" w:rsidRPr="00510E0A" w14:paraId="59B7A894" w14:textId="77777777" w:rsidTr="00510E0A">
        <w:tc>
          <w:tcPr>
            <w:tcW w:w="562" w:type="dxa"/>
          </w:tcPr>
          <w:p w14:paraId="1BC209EB" w14:textId="77777777" w:rsidR="00510E0A" w:rsidRPr="00510E0A" w:rsidRDefault="00510E0A" w:rsidP="003630FC">
            <w:pPr>
              <w:pStyle w:val="ListParagraph"/>
              <w:numPr>
                <w:ilvl w:val="0"/>
                <w:numId w:val="6"/>
              </w:numPr>
              <w:spacing w:before="60" w:after="60"/>
              <w:rPr>
                <w:rFonts w:ascii="Times New Roman" w:hAnsi="Times New Roman" w:cs="Times New Roman"/>
                <w:lang w:val="en-US"/>
              </w:rPr>
            </w:pPr>
          </w:p>
        </w:tc>
        <w:tc>
          <w:tcPr>
            <w:tcW w:w="6379" w:type="dxa"/>
          </w:tcPr>
          <w:p w14:paraId="7E034160" w14:textId="4D114C19" w:rsidR="00510E0A" w:rsidRPr="00510E0A" w:rsidRDefault="00510E0A" w:rsidP="003630FC">
            <w:pPr>
              <w:spacing w:before="60" w:after="60"/>
              <w:jc w:val="both"/>
              <w:rPr>
                <w:rFonts w:ascii="Times New Roman" w:hAnsi="Times New Roman" w:cs="Times New Roman"/>
                <w:lang w:val="en-US"/>
              </w:rPr>
            </w:pPr>
            <w:r>
              <w:rPr>
                <w:rFonts w:ascii="Times New Roman" w:hAnsi="Times New Roman" w:cs="Times New Roman"/>
                <w:lang w:val="en-US"/>
              </w:rPr>
              <w:t>The training session</w:t>
            </w:r>
          </w:p>
        </w:tc>
        <w:tc>
          <w:tcPr>
            <w:tcW w:w="567" w:type="dxa"/>
          </w:tcPr>
          <w:p w14:paraId="5DF00B3D" w14:textId="77777777" w:rsidR="00510E0A" w:rsidRPr="00510E0A" w:rsidRDefault="00510E0A" w:rsidP="003630FC">
            <w:pPr>
              <w:spacing w:before="60" w:after="60"/>
              <w:rPr>
                <w:rFonts w:ascii="Times New Roman" w:hAnsi="Times New Roman" w:cs="Times New Roman"/>
                <w:lang w:val="en-US"/>
              </w:rPr>
            </w:pPr>
          </w:p>
        </w:tc>
        <w:tc>
          <w:tcPr>
            <w:tcW w:w="567" w:type="dxa"/>
          </w:tcPr>
          <w:p w14:paraId="5CEC1DAB" w14:textId="77777777" w:rsidR="00510E0A" w:rsidRPr="00510E0A" w:rsidRDefault="00510E0A" w:rsidP="003630FC">
            <w:pPr>
              <w:spacing w:before="60" w:after="60"/>
              <w:rPr>
                <w:rFonts w:ascii="Times New Roman" w:hAnsi="Times New Roman" w:cs="Times New Roman"/>
              </w:rPr>
            </w:pPr>
          </w:p>
        </w:tc>
        <w:tc>
          <w:tcPr>
            <w:tcW w:w="567" w:type="dxa"/>
          </w:tcPr>
          <w:p w14:paraId="693B0249" w14:textId="77777777" w:rsidR="00510E0A" w:rsidRPr="00510E0A" w:rsidRDefault="00510E0A" w:rsidP="003630FC">
            <w:pPr>
              <w:spacing w:before="60" w:after="60"/>
              <w:rPr>
                <w:rFonts w:ascii="Times New Roman" w:hAnsi="Times New Roman" w:cs="Times New Roman"/>
              </w:rPr>
            </w:pPr>
          </w:p>
        </w:tc>
        <w:tc>
          <w:tcPr>
            <w:tcW w:w="567" w:type="dxa"/>
          </w:tcPr>
          <w:p w14:paraId="17D38A35" w14:textId="77777777" w:rsidR="00510E0A" w:rsidRPr="00510E0A" w:rsidRDefault="00510E0A" w:rsidP="003630FC">
            <w:pPr>
              <w:spacing w:before="60" w:after="60"/>
              <w:rPr>
                <w:rFonts w:ascii="Times New Roman" w:hAnsi="Times New Roman" w:cs="Times New Roman"/>
              </w:rPr>
            </w:pPr>
          </w:p>
        </w:tc>
        <w:tc>
          <w:tcPr>
            <w:tcW w:w="543" w:type="dxa"/>
          </w:tcPr>
          <w:p w14:paraId="2969C502" w14:textId="77777777" w:rsidR="00510E0A" w:rsidRPr="00510E0A" w:rsidRDefault="00510E0A" w:rsidP="003630FC">
            <w:pPr>
              <w:spacing w:before="60" w:after="60"/>
              <w:rPr>
                <w:rFonts w:ascii="Times New Roman" w:hAnsi="Times New Roman" w:cs="Times New Roman"/>
              </w:rPr>
            </w:pPr>
          </w:p>
        </w:tc>
      </w:tr>
      <w:tr w:rsidR="00510E0A" w:rsidRPr="00510E0A" w14:paraId="6BF9B3FF" w14:textId="77777777" w:rsidTr="00510E0A">
        <w:tc>
          <w:tcPr>
            <w:tcW w:w="562" w:type="dxa"/>
          </w:tcPr>
          <w:p w14:paraId="75CB2136" w14:textId="77777777" w:rsidR="00510E0A" w:rsidRPr="00510E0A" w:rsidRDefault="00510E0A" w:rsidP="003630FC">
            <w:pPr>
              <w:pStyle w:val="ListParagraph"/>
              <w:numPr>
                <w:ilvl w:val="0"/>
                <w:numId w:val="6"/>
              </w:numPr>
              <w:spacing w:before="60" w:after="60"/>
              <w:rPr>
                <w:rFonts w:ascii="Times New Roman" w:hAnsi="Times New Roman" w:cs="Times New Roman"/>
                <w:lang w:val="en-US"/>
              </w:rPr>
            </w:pPr>
          </w:p>
        </w:tc>
        <w:tc>
          <w:tcPr>
            <w:tcW w:w="6379" w:type="dxa"/>
          </w:tcPr>
          <w:p w14:paraId="0CC60098" w14:textId="5B845FA3" w:rsidR="00510E0A" w:rsidRPr="00510E0A" w:rsidRDefault="00510E0A" w:rsidP="003630FC">
            <w:pPr>
              <w:spacing w:before="60" w:after="60"/>
              <w:jc w:val="both"/>
              <w:rPr>
                <w:rFonts w:ascii="Times New Roman" w:hAnsi="Times New Roman" w:cs="Times New Roman"/>
                <w:lang w:val="en-US"/>
              </w:rPr>
            </w:pPr>
            <w:r>
              <w:rPr>
                <w:rFonts w:ascii="Times New Roman" w:hAnsi="Times New Roman" w:cs="Times New Roman"/>
                <w:lang w:val="en-US"/>
              </w:rPr>
              <w:t>The trainers’ work</w:t>
            </w:r>
          </w:p>
        </w:tc>
        <w:tc>
          <w:tcPr>
            <w:tcW w:w="567" w:type="dxa"/>
          </w:tcPr>
          <w:p w14:paraId="231170F5" w14:textId="77777777" w:rsidR="00510E0A" w:rsidRPr="00510E0A" w:rsidRDefault="00510E0A" w:rsidP="003630FC">
            <w:pPr>
              <w:spacing w:before="60" w:after="60"/>
              <w:rPr>
                <w:rFonts w:ascii="Times New Roman" w:hAnsi="Times New Roman" w:cs="Times New Roman"/>
                <w:lang w:val="en-US"/>
              </w:rPr>
            </w:pPr>
          </w:p>
        </w:tc>
        <w:tc>
          <w:tcPr>
            <w:tcW w:w="567" w:type="dxa"/>
          </w:tcPr>
          <w:p w14:paraId="6F272125" w14:textId="77777777" w:rsidR="00510E0A" w:rsidRPr="00510E0A" w:rsidRDefault="00510E0A" w:rsidP="003630FC">
            <w:pPr>
              <w:spacing w:before="60" w:after="60"/>
              <w:rPr>
                <w:rFonts w:ascii="Times New Roman" w:hAnsi="Times New Roman" w:cs="Times New Roman"/>
              </w:rPr>
            </w:pPr>
          </w:p>
        </w:tc>
        <w:tc>
          <w:tcPr>
            <w:tcW w:w="567" w:type="dxa"/>
          </w:tcPr>
          <w:p w14:paraId="4B2F86D8" w14:textId="77777777" w:rsidR="00510E0A" w:rsidRPr="00510E0A" w:rsidRDefault="00510E0A" w:rsidP="003630FC">
            <w:pPr>
              <w:spacing w:before="60" w:after="60"/>
              <w:rPr>
                <w:rFonts w:ascii="Times New Roman" w:hAnsi="Times New Roman" w:cs="Times New Roman"/>
              </w:rPr>
            </w:pPr>
          </w:p>
        </w:tc>
        <w:tc>
          <w:tcPr>
            <w:tcW w:w="567" w:type="dxa"/>
          </w:tcPr>
          <w:p w14:paraId="7954F6CA" w14:textId="77777777" w:rsidR="00510E0A" w:rsidRPr="00510E0A" w:rsidRDefault="00510E0A" w:rsidP="003630FC">
            <w:pPr>
              <w:spacing w:before="60" w:after="60"/>
              <w:rPr>
                <w:rFonts w:ascii="Times New Roman" w:hAnsi="Times New Roman" w:cs="Times New Roman"/>
              </w:rPr>
            </w:pPr>
          </w:p>
        </w:tc>
        <w:tc>
          <w:tcPr>
            <w:tcW w:w="543" w:type="dxa"/>
          </w:tcPr>
          <w:p w14:paraId="4B8C99EB" w14:textId="77777777" w:rsidR="00510E0A" w:rsidRPr="00510E0A" w:rsidRDefault="00510E0A" w:rsidP="003630FC">
            <w:pPr>
              <w:spacing w:before="60" w:after="60"/>
              <w:rPr>
                <w:rFonts w:ascii="Times New Roman" w:hAnsi="Times New Roman" w:cs="Times New Roman"/>
              </w:rPr>
            </w:pPr>
          </w:p>
        </w:tc>
      </w:tr>
      <w:tr w:rsidR="00510E0A" w:rsidRPr="00510E0A" w14:paraId="45FE87A5" w14:textId="77777777" w:rsidTr="00510E0A">
        <w:tc>
          <w:tcPr>
            <w:tcW w:w="562" w:type="dxa"/>
          </w:tcPr>
          <w:p w14:paraId="657B1F7E" w14:textId="77777777" w:rsidR="00510E0A" w:rsidRPr="00510E0A" w:rsidRDefault="00510E0A" w:rsidP="003630FC">
            <w:pPr>
              <w:pStyle w:val="ListParagraph"/>
              <w:numPr>
                <w:ilvl w:val="0"/>
                <w:numId w:val="6"/>
              </w:numPr>
              <w:spacing w:before="60" w:after="60"/>
              <w:rPr>
                <w:rFonts w:ascii="Times New Roman" w:hAnsi="Times New Roman" w:cs="Times New Roman"/>
                <w:lang w:val="en-US"/>
              </w:rPr>
            </w:pPr>
          </w:p>
        </w:tc>
        <w:tc>
          <w:tcPr>
            <w:tcW w:w="6379" w:type="dxa"/>
          </w:tcPr>
          <w:p w14:paraId="3F74074E" w14:textId="7F61D33A" w:rsidR="00510E0A" w:rsidRPr="00510E0A" w:rsidRDefault="00510E0A" w:rsidP="003630FC">
            <w:pPr>
              <w:spacing w:before="60" w:after="60"/>
              <w:jc w:val="both"/>
              <w:rPr>
                <w:rFonts w:ascii="Times New Roman" w:hAnsi="Times New Roman" w:cs="Times New Roman"/>
                <w:lang w:val="en-US"/>
              </w:rPr>
            </w:pPr>
            <w:r>
              <w:rPr>
                <w:rFonts w:ascii="Times New Roman" w:hAnsi="Times New Roman" w:cs="Times New Roman"/>
                <w:lang w:val="en-US"/>
              </w:rPr>
              <w:t>The training/ learning materials</w:t>
            </w:r>
          </w:p>
        </w:tc>
        <w:tc>
          <w:tcPr>
            <w:tcW w:w="567" w:type="dxa"/>
          </w:tcPr>
          <w:p w14:paraId="61490FB4" w14:textId="77777777" w:rsidR="00510E0A" w:rsidRPr="00510E0A" w:rsidRDefault="00510E0A" w:rsidP="003630FC">
            <w:pPr>
              <w:spacing w:before="60" w:after="60"/>
              <w:rPr>
                <w:rFonts w:ascii="Times New Roman" w:hAnsi="Times New Roman" w:cs="Times New Roman"/>
                <w:lang w:val="en-US"/>
              </w:rPr>
            </w:pPr>
          </w:p>
        </w:tc>
        <w:tc>
          <w:tcPr>
            <w:tcW w:w="567" w:type="dxa"/>
          </w:tcPr>
          <w:p w14:paraId="4AEC5A76" w14:textId="77777777" w:rsidR="00510E0A" w:rsidRPr="00510E0A" w:rsidRDefault="00510E0A" w:rsidP="003630FC">
            <w:pPr>
              <w:spacing w:before="60" w:after="60"/>
              <w:rPr>
                <w:rFonts w:ascii="Times New Roman" w:hAnsi="Times New Roman" w:cs="Times New Roman"/>
              </w:rPr>
            </w:pPr>
          </w:p>
        </w:tc>
        <w:tc>
          <w:tcPr>
            <w:tcW w:w="567" w:type="dxa"/>
          </w:tcPr>
          <w:p w14:paraId="6857342F" w14:textId="77777777" w:rsidR="00510E0A" w:rsidRPr="00510E0A" w:rsidRDefault="00510E0A" w:rsidP="003630FC">
            <w:pPr>
              <w:spacing w:before="60" w:after="60"/>
              <w:rPr>
                <w:rFonts w:ascii="Times New Roman" w:hAnsi="Times New Roman" w:cs="Times New Roman"/>
              </w:rPr>
            </w:pPr>
          </w:p>
        </w:tc>
        <w:tc>
          <w:tcPr>
            <w:tcW w:w="567" w:type="dxa"/>
          </w:tcPr>
          <w:p w14:paraId="7479EEAD" w14:textId="77777777" w:rsidR="00510E0A" w:rsidRPr="00510E0A" w:rsidRDefault="00510E0A" w:rsidP="003630FC">
            <w:pPr>
              <w:spacing w:before="60" w:after="60"/>
              <w:rPr>
                <w:rFonts w:ascii="Times New Roman" w:hAnsi="Times New Roman" w:cs="Times New Roman"/>
              </w:rPr>
            </w:pPr>
          </w:p>
        </w:tc>
        <w:tc>
          <w:tcPr>
            <w:tcW w:w="543" w:type="dxa"/>
          </w:tcPr>
          <w:p w14:paraId="04C64981" w14:textId="77777777" w:rsidR="00510E0A" w:rsidRPr="00510E0A" w:rsidRDefault="00510E0A" w:rsidP="003630FC">
            <w:pPr>
              <w:spacing w:before="60" w:after="60"/>
              <w:rPr>
                <w:rFonts w:ascii="Times New Roman" w:hAnsi="Times New Roman" w:cs="Times New Roman"/>
              </w:rPr>
            </w:pPr>
          </w:p>
        </w:tc>
      </w:tr>
      <w:tr w:rsidR="00510E0A" w:rsidRPr="00B66019" w14:paraId="21E46A43" w14:textId="77777777" w:rsidTr="00CC7B98">
        <w:tc>
          <w:tcPr>
            <w:tcW w:w="562" w:type="dxa"/>
            <w:shd w:val="clear" w:color="auto" w:fill="C5E0B3" w:themeFill="accent6" w:themeFillTint="66"/>
          </w:tcPr>
          <w:p w14:paraId="1140A7F6" w14:textId="480DFEA8" w:rsidR="00510E0A" w:rsidRPr="00510E0A" w:rsidRDefault="00510E0A" w:rsidP="00510E0A">
            <w:pPr>
              <w:pStyle w:val="ListParagraph"/>
              <w:numPr>
                <w:ilvl w:val="0"/>
                <w:numId w:val="6"/>
              </w:numPr>
              <w:spacing w:before="60" w:after="60"/>
              <w:rPr>
                <w:rFonts w:ascii="Times New Roman" w:hAnsi="Times New Roman" w:cs="Times New Roman"/>
                <w:b/>
                <w:lang w:val="en-US"/>
              </w:rPr>
            </w:pPr>
          </w:p>
        </w:tc>
        <w:tc>
          <w:tcPr>
            <w:tcW w:w="9190" w:type="dxa"/>
            <w:gridSpan w:val="6"/>
            <w:shd w:val="clear" w:color="auto" w:fill="C5E0B3" w:themeFill="accent6" w:themeFillTint="66"/>
          </w:tcPr>
          <w:p w14:paraId="6CAF733A" w14:textId="3A9B76EB" w:rsidR="00510E0A" w:rsidRDefault="00510E0A" w:rsidP="00510E0A">
            <w:pPr>
              <w:spacing w:before="60" w:after="60"/>
              <w:rPr>
                <w:rFonts w:ascii="Times New Roman" w:hAnsi="Times New Roman" w:cs="Times New Roman"/>
                <w:b/>
                <w:lang w:val="en-US"/>
              </w:rPr>
            </w:pPr>
            <w:r w:rsidRPr="00625A3A">
              <w:rPr>
                <w:rFonts w:ascii="Times New Roman" w:hAnsi="Times New Roman" w:cs="Times New Roman"/>
                <w:b/>
                <w:bCs/>
                <w:lang w:val="en-US"/>
              </w:rPr>
              <w:t xml:space="preserve">How </w:t>
            </w:r>
            <w:r>
              <w:rPr>
                <w:rFonts w:ascii="Times New Roman" w:hAnsi="Times New Roman" w:cs="Times New Roman"/>
                <w:b/>
                <w:bCs/>
                <w:lang w:val="en-US"/>
              </w:rPr>
              <w:t>d</w:t>
            </w:r>
            <w:r w:rsidRPr="00510E0A">
              <w:rPr>
                <w:rFonts w:ascii="Times New Roman" w:hAnsi="Times New Roman" w:cs="Times New Roman"/>
                <w:b/>
                <w:bCs/>
                <w:lang w:val="en-US"/>
              </w:rPr>
              <w:t>o you intend to multiply the results of this training within your institution (or outside of it) or otherwise use and exploit the learning materials</w:t>
            </w:r>
            <w:r>
              <w:rPr>
                <w:rFonts w:ascii="Times New Roman" w:hAnsi="Times New Roman" w:cs="Times New Roman"/>
                <w:b/>
                <w:bCs/>
                <w:lang w:val="en-US"/>
              </w:rPr>
              <w:t>? Please, choose one of the answers below and write your response in the field “other”.</w:t>
            </w:r>
          </w:p>
        </w:tc>
      </w:tr>
      <w:tr w:rsidR="00510E0A" w:rsidRPr="00510E0A" w14:paraId="02AF9C55" w14:textId="77777777" w:rsidTr="00B4225A">
        <w:tc>
          <w:tcPr>
            <w:tcW w:w="562" w:type="dxa"/>
          </w:tcPr>
          <w:p w14:paraId="52CD5F49" w14:textId="77777777" w:rsidR="00510E0A" w:rsidRPr="00510E0A" w:rsidRDefault="00510E0A" w:rsidP="00510E0A">
            <w:pPr>
              <w:spacing w:before="60" w:after="60"/>
              <w:rPr>
                <w:rFonts w:ascii="Times New Roman" w:hAnsi="Times New Roman" w:cs="Times New Roman"/>
                <w:lang w:val="en-US"/>
              </w:rPr>
            </w:pPr>
          </w:p>
        </w:tc>
        <w:tc>
          <w:tcPr>
            <w:tcW w:w="9190" w:type="dxa"/>
            <w:gridSpan w:val="6"/>
          </w:tcPr>
          <w:p w14:paraId="213CF63D" w14:textId="68A1361B" w:rsidR="00510E0A" w:rsidRPr="00510E0A" w:rsidRDefault="00510E0A" w:rsidP="00510E0A">
            <w:pPr>
              <w:spacing w:before="60" w:after="60"/>
              <w:jc w:val="both"/>
              <w:rPr>
                <w:rFonts w:ascii="Times New Roman" w:hAnsi="Times New Roman" w:cs="Times New Roman"/>
                <w:lang w:val="en-US"/>
              </w:rPr>
            </w:pPr>
            <w:r w:rsidRPr="00510E0A">
              <w:rPr>
                <w:rFonts w:ascii="Times New Roman" w:hAnsi="Times New Roman" w:cs="Times New Roman"/>
                <w:lang w:val="en-US"/>
              </w:rPr>
              <w:t>a) I will consider using these le</w:t>
            </w:r>
            <w:r>
              <w:rPr>
                <w:rFonts w:ascii="Times New Roman" w:hAnsi="Times New Roman" w:cs="Times New Roman"/>
                <w:lang w:val="en-US"/>
              </w:rPr>
              <w:t>arning materials in my teaching.</w:t>
            </w:r>
          </w:p>
          <w:p w14:paraId="3ABF4718" w14:textId="0BA59928" w:rsidR="00510E0A" w:rsidRPr="00510E0A" w:rsidRDefault="00510E0A" w:rsidP="00510E0A">
            <w:pPr>
              <w:spacing w:before="60" w:after="60"/>
              <w:jc w:val="both"/>
              <w:rPr>
                <w:rFonts w:ascii="Times New Roman" w:hAnsi="Times New Roman" w:cs="Times New Roman"/>
                <w:lang w:val="en-US"/>
              </w:rPr>
            </w:pPr>
            <w:r w:rsidRPr="00510E0A">
              <w:rPr>
                <w:rFonts w:ascii="Times New Roman" w:hAnsi="Times New Roman" w:cs="Times New Roman"/>
                <w:lang w:val="en-US"/>
              </w:rPr>
              <w:t>b) I will recommend these learning materials to PhD students who are working in relevant fields</w:t>
            </w:r>
            <w:r>
              <w:rPr>
                <w:rFonts w:ascii="Times New Roman" w:hAnsi="Times New Roman" w:cs="Times New Roman"/>
                <w:lang w:val="en-US"/>
              </w:rPr>
              <w:t>.</w:t>
            </w:r>
          </w:p>
          <w:p w14:paraId="571741C1" w14:textId="6AF143DC" w:rsidR="00510E0A" w:rsidRPr="00510E0A" w:rsidRDefault="00510E0A" w:rsidP="00510E0A">
            <w:pPr>
              <w:spacing w:before="60" w:after="60"/>
              <w:jc w:val="both"/>
              <w:rPr>
                <w:rFonts w:ascii="Times New Roman" w:hAnsi="Times New Roman" w:cs="Times New Roman"/>
                <w:lang w:val="en-US"/>
              </w:rPr>
            </w:pPr>
            <w:r w:rsidRPr="00510E0A">
              <w:rPr>
                <w:rFonts w:ascii="Times New Roman" w:hAnsi="Times New Roman" w:cs="Times New Roman"/>
                <w:lang w:val="en-US"/>
              </w:rPr>
              <w:t>c) I will transfer the lessons learned to staff in my department</w:t>
            </w:r>
            <w:r>
              <w:rPr>
                <w:rFonts w:ascii="Times New Roman" w:hAnsi="Times New Roman" w:cs="Times New Roman"/>
                <w:lang w:val="en-US"/>
              </w:rPr>
              <w:t>.</w:t>
            </w:r>
          </w:p>
          <w:p w14:paraId="44C52ED5" w14:textId="77777777" w:rsidR="00510E0A" w:rsidRDefault="00510E0A" w:rsidP="003630FC">
            <w:pPr>
              <w:spacing w:before="60" w:after="60"/>
              <w:rPr>
                <w:rFonts w:ascii="Times New Roman" w:hAnsi="Times New Roman" w:cs="Times New Roman"/>
                <w:lang w:val="en-US"/>
              </w:rPr>
            </w:pPr>
            <w:r w:rsidRPr="00510E0A">
              <w:rPr>
                <w:rFonts w:ascii="Times New Roman" w:hAnsi="Times New Roman" w:cs="Times New Roman"/>
                <w:lang w:val="en-US"/>
              </w:rPr>
              <w:t>d) I can promote some of the discussed approaches in conferences and meetings with other universities</w:t>
            </w:r>
            <w:r>
              <w:rPr>
                <w:rFonts w:ascii="Times New Roman" w:hAnsi="Times New Roman" w:cs="Times New Roman"/>
                <w:lang w:val="en-US"/>
              </w:rPr>
              <w:t>.</w:t>
            </w:r>
          </w:p>
          <w:p w14:paraId="116F1660" w14:textId="77777777" w:rsidR="00510E0A" w:rsidRDefault="00510E0A" w:rsidP="003630FC">
            <w:pPr>
              <w:spacing w:before="60" w:after="60"/>
              <w:rPr>
                <w:rFonts w:ascii="Times New Roman" w:hAnsi="Times New Roman" w:cs="Times New Roman"/>
                <w:lang w:val="en-US"/>
              </w:rPr>
            </w:pPr>
            <w:r>
              <w:rPr>
                <w:rFonts w:ascii="Times New Roman" w:hAnsi="Times New Roman" w:cs="Times New Roman"/>
                <w:lang w:val="en-US"/>
              </w:rPr>
              <w:t>e) Other (please, explain):</w:t>
            </w:r>
          </w:p>
          <w:p w14:paraId="6DBA2608" w14:textId="77777777" w:rsidR="00510E0A" w:rsidRDefault="00510E0A" w:rsidP="003630FC">
            <w:pPr>
              <w:spacing w:before="60" w:after="60"/>
              <w:rPr>
                <w:rFonts w:ascii="Times New Roman" w:hAnsi="Times New Roman" w:cs="Times New Roman"/>
                <w:lang w:val="en-US"/>
              </w:rPr>
            </w:pPr>
          </w:p>
          <w:p w14:paraId="4EFA71C2" w14:textId="77777777" w:rsidR="00510E0A" w:rsidRDefault="00510E0A" w:rsidP="003630FC">
            <w:pPr>
              <w:spacing w:before="60" w:after="60"/>
              <w:rPr>
                <w:rFonts w:ascii="Times New Roman" w:hAnsi="Times New Roman" w:cs="Times New Roman"/>
                <w:lang w:val="en-US"/>
              </w:rPr>
            </w:pPr>
          </w:p>
          <w:p w14:paraId="27585488" w14:textId="49530838" w:rsidR="0037273C" w:rsidRPr="0037273C" w:rsidRDefault="0037273C" w:rsidP="003630FC">
            <w:pPr>
              <w:spacing w:before="60" w:after="60"/>
              <w:rPr>
                <w:rFonts w:ascii="Times New Roman" w:hAnsi="Times New Roman" w:cs="Times New Roman"/>
                <w:lang w:val="en-US"/>
              </w:rPr>
            </w:pPr>
          </w:p>
        </w:tc>
      </w:tr>
      <w:tr w:rsidR="00510E0A" w:rsidRPr="00B66019" w14:paraId="6E2BE4C9" w14:textId="77777777" w:rsidTr="00510E0A">
        <w:tc>
          <w:tcPr>
            <w:tcW w:w="562" w:type="dxa"/>
            <w:shd w:val="clear" w:color="auto" w:fill="C5E0B3" w:themeFill="accent6" w:themeFillTint="66"/>
          </w:tcPr>
          <w:p w14:paraId="2826EFC9" w14:textId="77777777" w:rsidR="00510E0A" w:rsidRPr="00510E0A" w:rsidRDefault="00510E0A" w:rsidP="003630FC">
            <w:pPr>
              <w:pStyle w:val="ListParagraph"/>
              <w:numPr>
                <w:ilvl w:val="0"/>
                <w:numId w:val="6"/>
              </w:numPr>
              <w:spacing w:before="60" w:after="60"/>
              <w:rPr>
                <w:rFonts w:ascii="Times New Roman" w:hAnsi="Times New Roman" w:cs="Times New Roman"/>
                <w:b/>
                <w:lang w:val="en-US"/>
              </w:rPr>
            </w:pPr>
          </w:p>
        </w:tc>
        <w:tc>
          <w:tcPr>
            <w:tcW w:w="9190" w:type="dxa"/>
            <w:gridSpan w:val="6"/>
            <w:shd w:val="clear" w:color="auto" w:fill="C5E0B3" w:themeFill="accent6" w:themeFillTint="66"/>
          </w:tcPr>
          <w:p w14:paraId="78C9BB85" w14:textId="6575BC4C" w:rsidR="00510E0A" w:rsidRDefault="00510E0A" w:rsidP="003630FC">
            <w:pPr>
              <w:spacing w:before="60" w:after="60"/>
              <w:rPr>
                <w:rFonts w:ascii="Times New Roman" w:hAnsi="Times New Roman" w:cs="Times New Roman"/>
                <w:b/>
                <w:lang w:val="en-US"/>
              </w:rPr>
            </w:pPr>
            <w:r>
              <w:rPr>
                <w:rFonts w:ascii="Times New Roman" w:hAnsi="Times New Roman" w:cs="Times New Roman"/>
                <w:b/>
                <w:bCs/>
                <w:lang w:val="en-US"/>
              </w:rPr>
              <w:t xml:space="preserve">Please, </w:t>
            </w:r>
            <w:r w:rsidRPr="00510E0A">
              <w:rPr>
                <w:rFonts w:ascii="Times New Roman" w:hAnsi="Times New Roman" w:cs="Times New Roman"/>
                <w:b/>
                <w:bCs/>
                <w:lang w:val="en-US"/>
              </w:rPr>
              <w:t>share any additional observations or impressions regarding the training:</w:t>
            </w:r>
          </w:p>
        </w:tc>
      </w:tr>
      <w:tr w:rsidR="00510E0A" w:rsidRPr="00510E0A" w14:paraId="2BDF9DA8" w14:textId="77777777" w:rsidTr="00510E0A">
        <w:tc>
          <w:tcPr>
            <w:tcW w:w="562" w:type="dxa"/>
          </w:tcPr>
          <w:p w14:paraId="24F4DC72" w14:textId="77777777" w:rsidR="00510E0A" w:rsidRPr="00510E0A" w:rsidRDefault="00510E0A" w:rsidP="003630FC">
            <w:pPr>
              <w:spacing w:before="60" w:after="60"/>
              <w:rPr>
                <w:rFonts w:ascii="Times New Roman" w:hAnsi="Times New Roman" w:cs="Times New Roman"/>
                <w:lang w:val="en-US"/>
              </w:rPr>
            </w:pPr>
          </w:p>
        </w:tc>
        <w:tc>
          <w:tcPr>
            <w:tcW w:w="9190" w:type="dxa"/>
            <w:gridSpan w:val="6"/>
          </w:tcPr>
          <w:p w14:paraId="35BC2CC4" w14:textId="77777777" w:rsidR="00510E0A" w:rsidRDefault="00510E0A" w:rsidP="003630FC">
            <w:pPr>
              <w:spacing w:before="60" w:after="60"/>
              <w:rPr>
                <w:rFonts w:ascii="Times New Roman" w:hAnsi="Times New Roman" w:cs="Times New Roman"/>
                <w:lang w:val="en-US"/>
              </w:rPr>
            </w:pPr>
          </w:p>
          <w:p w14:paraId="70C5AE29" w14:textId="77777777" w:rsidR="00510E0A" w:rsidRDefault="00510E0A" w:rsidP="003630FC">
            <w:pPr>
              <w:spacing w:before="60" w:after="60"/>
              <w:rPr>
                <w:rFonts w:ascii="Times New Roman" w:hAnsi="Times New Roman" w:cs="Times New Roman"/>
                <w:lang w:val="en-US"/>
              </w:rPr>
            </w:pPr>
          </w:p>
          <w:p w14:paraId="78EB0633" w14:textId="77777777" w:rsidR="0037273C" w:rsidRDefault="0037273C" w:rsidP="003630FC">
            <w:pPr>
              <w:spacing w:before="60" w:after="60"/>
              <w:rPr>
                <w:rFonts w:ascii="Times New Roman" w:hAnsi="Times New Roman" w:cs="Times New Roman"/>
                <w:lang w:val="en-US"/>
              </w:rPr>
            </w:pPr>
          </w:p>
          <w:p w14:paraId="6B59D3DA" w14:textId="77777777" w:rsidR="0037273C" w:rsidRDefault="0037273C" w:rsidP="003630FC">
            <w:pPr>
              <w:spacing w:before="60" w:after="60"/>
              <w:rPr>
                <w:rFonts w:ascii="Times New Roman" w:hAnsi="Times New Roman" w:cs="Times New Roman"/>
                <w:lang w:val="en-US"/>
              </w:rPr>
            </w:pPr>
          </w:p>
          <w:p w14:paraId="70213FD0" w14:textId="77777777" w:rsidR="0037273C" w:rsidRDefault="0037273C" w:rsidP="003630FC">
            <w:pPr>
              <w:spacing w:before="60" w:after="60"/>
              <w:rPr>
                <w:rFonts w:ascii="Times New Roman" w:hAnsi="Times New Roman" w:cs="Times New Roman"/>
                <w:lang w:val="en-US"/>
              </w:rPr>
            </w:pPr>
          </w:p>
          <w:p w14:paraId="0F0E1F9E" w14:textId="77777777" w:rsidR="00510E0A" w:rsidRPr="00510E0A" w:rsidRDefault="00510E0A" w:rsidP="003630FC">
            <w:pPr>
              <w:spacing w:before="60" w:after="60"/>
              <w:rPr>
                <w:rFonts w:ascii="Times New Roman" w:hAnsi="Times New Roman" w:cs="Times New Roman"/>
              </w:rPr>
            </w:pPr>
          </w:p>
        </w:tc>
      </w:tr>
      <w:tr w:rsidR="0037273C" w:rsidRPr="00B66019" w14:paraId="40ECBAB5" w14:textId="77777777" w:rsidTr="0037273C">
        <w:tc>
          <w:tcPr>
            <w:tcW w:w="562" w:type="dxa"/>
            <w:shd w:val="clear" w:color="auto" w:fill="C5E0B3" w:themeFill="accent6" w:themeFillTint="66"/>
          </w:tcPr>
          <w:p w14:paraId="5A4FF7FD" w14:textId="77777777" w:rsidR="0037273C" w:rsidRPr="00510E0A" w:rsidRDefault="0037273C" w:rsidP="003630FC">
            <w:pPr>
              <w:pStyle w:val="ListParagraph"/>
              <w:numPr>
                <w:ilvl w:val="0"/>
                <w:numId w:val="6"/>
              </w:numPr>
              <w:spacing w:before="60" w:after="60"/>
              <w:rPr>
                <w:rFonts w:ascii="Times New Roman" w:hAnsi="Times New Roman" w:cs="Times New Roman"/>
                <w:b/>
                <w:lang w:val="en-US"/>
              </w:rPr>
            </w:pPr>
          </w:p>
        </w:tc>
        <w:tc>
          <w:tcPr>
            <w:tcW w:w="9190" w:type="dxa"/>
            <w:gridSpan w:val="6"/>
            <w:shd w:val="clear" w:color="auto" w:fill="C5E0B3" w:themeFill="accent6" w:themeFillTint="66"/>
          </w:tcPr>
          <w:p w14:paraId="48E98053" w14:textId="21A3004D" w:rsidR="0037273C" w:rsidRDefault="0037273C" w:rsidP="003630FC">
            <w:pPr>
              <w:spacing w:before="60" w:after="60"/>
              <w:rPr>
                <w:rFonts w:ascii="Times New Roman" w:hAnsi="Times New Roman" w:cs="Times New Roman"/>
                <w:b/>
                <w:lang w:val="en-US"/>
              </w:rPr>
            </w:pPr>
            <w:r w:rsidRPr="0037273C">
              <w:rPr>
                <w:rFonts w:ascii="Times New Roman" w:hAnsi="Times New Roman" w:cs="Times New Roman"/>
                <w:b/>
                <w:bCs/>
                <w:lang w:val="en-US"/>
              </w:rPr>
              <w:t>Please</w:t>
            </w:r>
            <w:r>
              <w:rPr>
                <w:rFonts w:ascii="Times New Roman" w:hAnsi="Times New Roman" w:cs="Times New Roman"/>
                <w:b/>
                <w:bCs/>
                <w:lang w:val="en-US"/>
              </w:rPr>
              <w:t xml:space="preserve">, share any recommendations </w:t>
            </w:r>
            <w:r w:rsidRPr="0037273C">
              <w:rPr>
                <w:rFonts w:ascii="Times New Roman" w:hAnsi="Times New Roman" w:cs="Times New Roman"/>
                <w:b/>
                <w:bCs/>
                <w:lang w:val="en-US"/>
              </w:rPr>
              <w:t>about what should be done to impr</w:t>
            </w:r>
            <w:r>
              <w:rPr>
                <w:rFonts w:ascii="Times New Roman" w:hAnsi="Times New Roman" w:cs="Times New Roman"/>
                <w:b/>
                <w:bCs/>
                <w:lang w:val="en-US"/>
              </w:rPr>
              <w:t>ove such training in the future</w:t>
            </w:r>
            <w:r w:rsidRPr="00510E0A">
              <w:rPr>
                <w:rFonts w:ascii="Times New Roman" w:hAnsi="Times New Roman" w:cs="Times New Roman"/>
                <w:b/>
                <w:bCs/>
                <w:lang w:val="en-US"/>
              </w:rPr>
              <w:t>:</w:t>
            </w:r>
          </w:p>
        </w:tc>
      </w:tr>
      <w:tr w:rsidR="0037273C" w:rsidRPr="00510E0A" w14:paraId="74102C3C" w14:textId="77777777" w:rsidTr="0037273C">
        <w:tc>
          <w:tcPr>
            <w:tcW w:w="562" w:type="dxa"/>
          </w:tcPr>
          <w:p w14:paraId="54C38154" w14:textId="77777777" w:rsidR="0037273C" w:rsidRPr="00510E0A" w:rsidRDefault="0037273C" w:rsidP="003630FC">
            <w:pPr>
              <w:spacing w:before="60" w:after="60"/>
              <w:rPr>
                <w:rFonts w:ascii="Times New Roman" w:hAnsi="Times New Roman" w:cs="Times New Roman"/>
                <w:lang w:val="en-US"/>
              </w:rPr>
            </w:pPr>
          </w:p>
        </w:tc>
        <w:tc>
          <w:tcPr>
            <w:tcW w:w="9190" w:type="dxa"/>
            <w:gridSpan w:val="6"/>
          </w:tcPr>
          <w:p w14:paraId="6B45499B" w14:textId="77777777" w:rsidR="0037273C" w:rsidRDefault="0037273C" w:rsidP="003630FC">
            <w:pPr>
              <w:spacing w:before="60" w:after="60"/>
              <w:rPr>
                <w:rFonts w:ascii="Times New Roman" w:hAnsi="Times New Roman" w:cs="Times New Roman"/>
                <w:lang w:val="en-US"/>
              </w:rPr>
            </w:pPr>
          </w:p>
          <w:p w14:paraId="469A04E0" w14:textId="77777777" w:rsidR="0037273C" w:rsidRDefault="0037273C" w:rsidP="003630FC">
            <w:pPr>
              <w:spacing w:before="60" w:after="60"/>
              <w:rPr>
                <w:rFonts w:ascii="Times New Roman" w:hAnsi="Times New Roman" w:cs="Times New Roman"/>
                <w:lang w:val="en-US"/>
              </w:rPr>
            </w:pPr>
          </w:p>
          <w:p w14:paraId="1DB9D806" w14:textId="77777777" w:rsidR="0037273C" w:rsidRDefault="0037273C" w:rsidP="003630FC">
            <w:pPr>
              <w:spacing w:before="60" w:after="60"/>
              <w:rPr>
                <w:rFonts w:ascii="Times New Roman" w:hAnsi="Times New Roman" w:cs="Times New Roman"/>
                <w:lang w:val="en-US"/>
              </w:rPr>
            </w:pPr>
          </w:p>
          <w:p w14:paraId="7DA11F10" w14:textId="77777777" w:rsidR="0037273C" w:rsidRDefault="0037273C" w:rsidP="003630FC">
            <w:pPr>
              <w:spacing w:before="60" w:after="60"/>
              <w:rPr>
                <w:rFonts w:ascii="Times New Roman" w:hAnsi="Times New Roman" w:cs="Times New Roman"/>
                <w:lang w:val="en-US"/>
              </w:rPr>
            </w:pPr>
          </w:p>
          <w:p w14:paraId="5C25B432" w14:textId="77777777" w:rsidR="0037273C" w:rsidRDefault="0037273C" w:rsidP="003630FC">
            <w:pPr>
              <w:spacing w:before="60" w:after="60"/>
              <w:rPr>
                <w:rFonts w:ascii="Times New Roman" w:hAnsi="Times New Roman" w:cs="Times New Roman"/>
                <w:lang w:val="en-US"/>
              </w:rPr>
            </w:pPr>
          </w:p>
          <w:p w14:paraId="2D7EC9CB" w14:textId="77777777" w:rsidR="0037273C" w:rsidRPr="00510E0A" w:rsidRDefault="0037273C" w:rsidP="003630FC">
            <w:pPr>
              <w:spacing w:before="60" w:after="60"/>
              <w:rPr>
                <w:rFonts w:ascii="Times New Roman" w:hAnsi="Times New Roman" w:cs="Times New Roman"/>
              </w:rPr>
            </w:pPr>
          </w:p>
        </w:tc>
      </w:tr>
    </w:tbl>
    <w:p w14:paraId="6FDBE70E" w14:textId="5BA26809" w:rsidR="00B35131" w:rsidRPr="00B57087" w:rsidRDefault="00B35131" w:rsidP="00B35131">
      <w:pPr>
        <w:rPr>
          <w:rFonts w:ascii="Times New Roman" w:hAnsi="Times New Roman" w:cs="Times New Roman"/>
        </w:rPr>
      </w:pPr>
    </w:p>
    <w:p w14:paraId="623C0230" w14:textId="77777777" w:rsidR="00B35131" w:rsidRDefault="00B35131" w:rsidP="00B35131">
      <w:pPr>
        <w:spacing w:before="160"/>
        <w:jc w:val="center"/>
        <w:rPr>
          <w:rFonts w:ascii="Times New Roman" w:hAnsi="Times New Roman" w:cs="Times New Roman"/>
          <w:b/>
          <w:bCs/>
          <w:lang w:val="en-US"/>
        </w:rPr>
      </w:pPr>
      <w:r>
        <w:rPr>
          <w:rFonts w:ascii="Times New Roman" w:hAnsi="Times New Roman" w:cs="Times New Roman"/>
          <w:lang w:val="en-US"/>
        </w:rPr>
        <w:t xml:space="preserve"> </w:t>
      </w:r>
      <w:r w:rsidRPr="00FB2FFC">
        <w:rPr>
          <w:rFonts w:ascii="Times New Roman" w:hAnsi="Times New Roman" w:cs="Times New Roman"/>
          <w:b/>
          <w:bCs/>
          <w:lang w:val="en-US"/>
        </w:rPr>
        <w:t>Thank you so much for your feedback</w:t>
      </w:r>
      <w:r>
        <w:rPr>
          <w:rFonts w:ascii="Times New Roman" w:hAnsi="Times New Roman" w:cs="Times New Roman"/>
          <w:b/>
          <w:bCs/>
          <w:lang w:val="en-US"/>
        </w:rPr>
        <w:t xml:space="preserve"> and participation in the training</w:t>
      </w:r>
      <w:r w:rsidRPr="00FB2FFC">
        <w:rPr>
          <w:rFonts w:ascii="Times New Roman" w:hAnsi="Times New Roman" w:cs="Times New Roman"/>
          <w:b/>
          <w:bCs/>
          <w:lang w:val="en-US"/>
        </w:rPr>
        <w:t>!</w:t>
      </w:r>
    </w:p>
    <w:p w14:paraId="0C61E1BF" w14:textId="77777777" w:rsidR="00462664" w:rsidRDefault="00462664" w:rsidP="000F4D86">
      <w:pPr>
        <w:rPr>
          <w:rFonts w:ascii="Times New Roman" w:hAnsi="Times New Roman" w:cs="Times New Roman"/>
          <w:lang w:val="en-US"/>
        </w:rPr>
      </w:pPr>
    </w:p>
    <w:p w14:paraId="2931B48E" w14:textId="77777777" w:rsidR="0037273C" w:rsidRDefault="0037273C" w:rsidP="000F4D86">
      <w:pPr>
        <w:rPr>
          <w:rFonts w:ascii="Times New Roman" w:hAnsi="Times New Roman" w:cs="Times New Roman"/>
          <w:lang w:val="en-US"/>
        </w:rPr>
      </w:pPr>
    </w:p>
    <w:p w14:paraId="72E87C48" w14:textId="62E2DBE5" w:rsidR="0037273C" w:rsidRPr="0037273C" w:rsidRDefault="0037273C" w:rsidP="000F4D86">
      <w:pPr>
        <w:rPr>
          <w:rFonts w:ascii="Times New Roman" w:hAnsi="Times New Roman" w:cs="Times New Roman"/>
          <w:i/>
          <w:color w:val="2F5496" w:themeColor="accent1" w:themeShade="BF"/>
          <w:lang w:val="en-US"/>
        </w:rPr>
      </w:pPr>
      <w:r w:rsidRPr="0037273C">
        <w:rPr>
          <w:rFonts w:ascii="Times New Roman" w:hAnsi="Times New Roman" w:cs="Times New Roman"/>
          <w:b/>
          <w:i/>
          <w:color w:val="2F5496" w:themeColor="accent1" w:themeShade="BF"/>
          <w:lang w:val="en-US"/>
        </w:rPr>
        <w:t>Note for partners</w:t>
      </w:r>
      <w:r w:rsidRPr="0037273C">
        <w:rPr>
          <w:rFonts w:ascii="Times New Roman" w:hAnsi="Times New Roman" w:cs="Times New Roman"/>
          <w:i/>
          <w:color w:val="2F5496" w:themeColor="accent1" w:themeShade="BF"/>
          <w:lang w:val="en-US"/>
        </w:rPr>
        <w:t>: Questions 1-6 can be modified depending on the content of your training session (e.g. if you choose only some parts of the OERs</w:t>
      </w:r>
      <w:r>
        <w:rPr>
          <w:rFonts w:ascii="Times New Roman" w:hAnsi="Times New Roman" w:cs="Times New Roman"/>
          <w:i/>
          <w:color w:val="2F5496" w:themeColor="accent1" w:themeShade="BF"/>
          <w:lang w:val="en-US"/>
        </w:rPr>
        <w:t xml:space="preserve"> to present at the training</w:t>
      </w:r>
      <w:r w:rsidRPr="0037273C">
        <w:rPr>
          <w:rFonts w:ascii="Times New Roman" w:hAnsi="Times New Roman" w:cs="Times New Roman"/>
          <w:i/>
          <w:color w:val="2F5496" w:themeColor="accent1" w:themeShade="BF"/>
          <w:lang w:val="en-US"/>
        </w:rPr>
        <w:t>)</w:t>
      </w:r>
    </w:p>
    <w:sectPr w:rsidR="0037273C" w:rsidRPr="0037273C" w:rsidSect="0037273C">
      <w:headerReference w:type="default" r:id="rId10"/>
      <w:footerReference w:type="default" r:id="rId11"/>
      <w:pgSz w:w="11906" w:h="16838"/>
      <w:pgMar w:top="1417" w:right="1417" w:bottom="993"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8795D" w14:textId="77777777" w:rsidR="009C4CFA" w:rsidRDefault="009C4CFA" w:rsidP="00600322">
      <w:pPr>
        <w:spacing w:after="0" w:line="240" w:lineRule="auto"/>
      </w:pPr>
      <w:r>
        <w:separator/>
      </w:r>
    </w:p>
  </w:endnote>
  <w:endnote w:type="continuationSeparator" w:id="0">
    <w:p w14:paraId="37E047DB" w14:textId="77777777" w:rsidR="009C4CFA" w:rsidRDefault="009C4CFA" w:rsidP="0060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gridCol w:w="6189"/>
    </w:tblGrid>
    <w:tr w:rsidR="0037273C" w14:paraId="6DA74B78" w14:textId="77777777" w:rsidTr="003630FC">
      <w:tc>
        <w:tcPr>
          <w:tcW w:w="3558" w:type="dxa"/>
        </w:tcPr>
        <w:p w14:paraId="7A0B4FE8" w14:textId="77777777" w:rsidR="0037273C" w:rsidRDefault="0037273C" w:rsidP="003630FC">
          <w:pPr>
            <w:pStyle w:val="Footer"/>
            <w:jc w:val="both"/>
            <w:rPr>
              <w:color w:val="3B3838" w:themeColor="background2" w:themeShade="40"/>
              <w:sz w:val="18"/>
              <w:szCs w:val="18"/>
              <w:lang w:val="en-GB"/>
            </w:rPr>
          </w:pPr>
          <w:r w:rsidRPr="004F09B4">
            <w:rPr>
              <w:noProof/>
              <w:lang w:val="en-US"/>
            </w:rPr>
            <w:drawing>
              <wp:inline distT="0" distB="0" distL="0" distR="0" wp14:anchorId="460738D9" wp14:editId="1E1CB939">
                <wp:extent cx="212217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U flag-Erasmus+_vect_POS.png"/>
                        <pic:cNvPicPr/>
                      </pic:nvPicPr>
                      <pic:blipFill rotWithShape="1">
                        <a:blip r:embed="rId1" cstate="print">
                          <a:extLst>
                            <a:ext uri="{28A0092B-C50C-407E-A947-70E740481C1C}">
                              <a14:useLocalDpi xmlns:a14="http://schemas.microsoft.com/office/drawing/2010/main" val="0"/>
                            </a:ext>
                          </a:extLst>
                        </a:blip>
                        <a:srcRect b="12029"/>
                        <a:stretch/>
                      </pic:blipFill>
                      <pic:spPr bwMode="auto">
                        <a:xfrm>
                          <a:off x="0" y="0"/>
                          <a:ext cx="2122170" cy="533400"/>
                        </a:xfrm>
                        <a:prstGeom prst="rect">
                          <a:avLst/>
                        </a:prstGeom>
                        <a:ln>
                          <a:noFill/>
                        </a:ln>
                        <a:extLst>
                          <a:ext uri="{53640926-AAD7-44D8-BBD7-CCE9431645EC}">
                            <a14:shadowObscured xmlns:a14="http://schemas.microsoft.com/office/drawing/2010/main"/>
                          </a:ext>
                        </a:extLst>
                      </pic:spPr>
                    </pic:pic>
                  </a:graphicData>
                </a:graphic>
              </wp:inline>
            </w:drawing>
          </w:r>
        </w:p>
      </w:tc>
      <w:tc>
        <w:tcPr>
          <w:tcW w:w="6189" w:type="dxa"/>
        </w:tcPr>
        <w:p w14:paraId="1F056AE6" w14:textId="77777777" w:rsidR="0037273C" w:rsidRPr="0037273C" w:rsidRDefault="0037273C" w:rsidP="003630FC">
          <w:pPr>
            <w:pStyle w:val="Footer"/>
            <w:jc w:val="both"/>
            <w:rPr>
              <w:rFonts w:ascii="Times New Roman" w:hAnsi="Times New Roman" w:cs="Times New Roman"/>
              <w:sz w:val="18"/>
              <w:szCs w:val="18"/>
              <w:lang w:val="en-US"/>
            </w:rPr>
          </w:pPr>
          <w:r w:rsidRPr="0037273C">
            <w:rPr>
              <w:rFonts w:ascii="Times New Roman" w:hAnsi="Times New Roman" w:cs="Times New Roman"/>
              <w:color w:val="3B3838" w:themeColor="background2" w:themeShade="40"/>
              <w:sz w:val="18"/>
              <w:szCs w:val="18"/>
              <w:lang w:val="en-GB"/>
            </w:rPr>
            <w:t>The European Commission support for the production of this publication does not constitute an endorsement of the contents, which reflect the views only of the authors, and the Commission cannot be held responsible for any use which may be made of the information contained therein.</w:t>
          </w:r>
        </w:p>
        <w:p w14:paraId="2DE2B786" w14:textId="77777777" w:rsidR="0037273C" w:rsidRDefault="0037273C" w:rsidP="003630FC">
          <w:pPr>
            <w:pStyle w:val="Footer"/>
            <w:jc w:val="both"/>
            <w:rPr>
              <w:color w:val="3B3838" w:themeColor="background2" w:themeShade="40"/>
              <w:sz w:val="18"/>
              <w:szCs w:val="18"/>
              <w:lang w:val="en-GB"/>
            </w:rPr>
          </w:pPr>
        </w:p>
      </w:tc>
    </w:tr>
  </w:tbl>
  <w:p w14:paraId="4C62786E" w14:textId="169C0227" w:rsidR="00600322" w:rsidRPr="00600322" w:rsidRDefault="00600322" w:rsidP="00600322">
    <w:pPr>
      <w:pStyle w:val="Footer"/>
      <w:jc w:val="both"/>
      <w:rPr>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gridCol w:w="6189"/>
    </w:tblGrid>
    <w:tr w:rsidR="0037273C" w14:paraId="2D73DBBB" w14:textId="77777777" w:rsidTr="0037273C">
      <w:tc>
        <w:tcPr>
          <w:tcW w:w="3558" w:type="dxa"/>
        </w:tcPr>
        <w:p w14:paraId="561F7962" w14:textId="74AAEE4E" w:rsidR="0037273C" w:rsidRDefault="0037273C" w:rsidP="00600322">
          <w:pPr>
            <w:pStyle w:val="Footer"/>
            <w:jc w:val="both"/>
            <w:rPr>
              <w:color w:val="3B3838" w:themeColor="background2" w:themeShade="40"/>
              <w:sz w:val="18"/>
              <w:szCs w:val="18"/>
              <w:lang w:val="en-GB"/>
            </w:rPr>
          </w:pPr>
          <w:r w:rsidRPr="004F09B4">
            <w:rPr>
              <w:noProof/>
              <w:lang w:val="en-US"/>
            </w:rPr>
            <w:drawing>
              <wp:inline distT="0" distB="0" distL="0" distR="0" wp14:anchorId="4A7AF83A" wp14:editId="6A919CFD">
                <wp:extent cx="2122170" cy="533400"/>
                <wp:effectExtent l="0" t="0" r="0" b="0"/>
                <wp:docPr id="187002913" name="Picture 18700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U flag-Erasmus+_vect_POS.png"/>
                        <pic:cNvPicPr/>
                      </pic:nvPicPr>
                      <pic:blipFill rotWithShape="1">
                        <a:blip r:embed="rId1" cstate="print">
                          <a:extLst>
                            <a:ext uri="{28A0092B-C50C-407E-A947-70E740481C1C}">
                              <a14:useLocalDpi xmlns:a14="http://schemas.microsoft.com/office/drawing/2010/main" val="0"/>
                            </a:ext>
                          </a:extLst>
                        </a:blip>
                        <a:srcRect b="12029"/>
                        <a:stretch/>
                      </pic:blipFill>
                      <pic:spPr bwMode="auto">
                        <a:xfrm>
                          <a:off x="0" y="0"/>
                          <a:ext cx="2122170" cy="533400"/>
                        </a:xfrm>
                        <a:prstGeom prst="rect">
                          <a:avLst/>
                        </a:prstGeom>
                        <a:ln>
                          <a:noFill/>
                        </a:ln>
                        <a:extLst>
                          <a:ext uri="{53640926-AAD7-44D8-BBD7-CCE9431645EC}">
                            <a14:shadowObscured xmlns:a14="http://schemas.microsoft.com/office/drawing/2010/main"/>
                          </a:ext>
                        </a:extLst>
                      </pic:spPr>
                    </pic:pic>
                  </a:graphicData>
                </a:graphic>
              </wp:inline>
            </w:drawing>
          </w:r>
        </w:p>
      </w:tc>
      <w:tc>
        <w:tcPr>
          <w:tcW w:w="6189" w:type="dxa"/>
        </w:tcPr>
        <w:p w14:paraId="7BF84290" w14:textId="77777777" w:rsidR="0037273C" w:rsidRPr="0037273C" w:rsidRDefault="0037273C" w:rsidP="0037273C">
          <w:pPr>
            <w:pStyle w:val="Footer"/>
            <w:jc w:val="both"/>
            <w:rPr>
              <w:rFonts w:ascii="Times New Roman" w:hAnsi="Times New Roman" w:cs="Times New Roman"/>
              <w:sz w:val="18"/>
              <w:szCs w:val="18"/>
              <w:lang w:val="en-US"/>
            </w:rPr>
          </w:pPr>
          <w:r w:rsidRPr="0037273C">
            <w:rPr>
              <w:rFonts w:ascii="Times New Roman" w:hAnsi="Times New Roman" w:cs="Times New Roman"/>
              <w:color w:val="3B3838" w:themeColor="background2" w:themeShade="40"/>
              <w:sz w:val="18"/>
              <w:szCs w:val="18"/>
              <w:lang w:val="en-GB"/>
            </w:rPr>
            <w:t>The European Commission support for the production of this publication does not constitute an endorsement of the contents, which reflect the views only of the authors, and the Commission cannot be held responsible for any use which may be made of the information contained therein.</w:t>
          </w:r>
        </w:p>
        <w:p w14:paraId="108084D0" w14:textId="77777777" w:rsidR="0037273C" w:rsidRDefault="0037273C" w:rsidP="00600322">
          <w:pPr>
            <w:pStyle w:val="Footer"/>
            <w:jc w:val="both"/>
            <w:rPr>
              <w:color w:val="3B3838" w:themeColor="background2" w:themeShade="40"/>
              <w:sz w:val="18"/>
              <w:szCs w:val="18"/>
              <w:lang w:val="en-GB"/>
            </w:rPr>
          </w:pPr>
        </w:p>
      </w:tc>
    </w:tr>
  </w:tbl>
  <w:p w14:paraId="188FCD75" w14:textId="77777777" w:rsidR="0037273C" w:rsidRDefault="003727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064A0" w14:textId="77777777" w:rsidR="009C4CFA" w:rsidRDefault="009C4CFA" w:rsidP="00600322">
      <w:pPr>
        <w:spacing w:after="0" w:line="240" w:lineRule="auto"/>
      </w:pPr>
      <w:r>
        <w:separator/>
      </w:r>
    </w:p>
  </w:footnote>
  <w:footnote w:type="continuationSeparator" w:id="0">
    <w:p w14:paraId="0BD9AE9E" w14:textId="77777777" w:rsidR="009C4CFA" w:rsidRDefault="009C4CFA" w:rsidP="00600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63FB8" w14:textId="45472FD0" w:rsidR="00600322" w:rsidRDefault="00510E0A">
    <w:pPr>
      <w:pStyle w:val="Header"/>
    </w:pPr>
    <w:r w:rsidRPr="00600322">
      <w:rPr>
        <w:noProof/>
        <w:lang w:val="en-US"/>
      </w:rPr>
      <w:drawing>
        <wp:anchor distT="0" distB="0" distL="114300" distR="114300" simplePos="0" relativeHeight="251660288" behindDoc="0" locked="0" layoutInCell="1" allowOverlap="1" wp14:anchorId="6948F7B3" wp14:editId="275815A0">
          <wp:simplePos x="0" y="0"/>
          <wp:positionH relativeFrom="column">
            <wp:posOffset>5194300</wp:posOffset>
          </wp:positionH>
          <wp:positionV relativeFrom="paragraph">
            <wp:posOffset>-440426</wp:posOffset>
          </wp:positionV>
          <wp:extent cx="908050" cy="723265"/>
          <wp:effectExtent l="0" t="0" r="635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05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0322">
      <w:rPr>
        <w:noProof/>
        <w:lang w:val="en-US"/>
      </w:rPr>
      <w:drawing>
        <wp:anchor distT="0" distB="0" distL="114300" distR="114300" simplePos="0" relativeHeight="251659264" behindDoc="1" locked="0" layoutInCell="1" allowOverlap="1" wp14:anchorId="758A4CB0" wp14:editId="570213C1">
          <wp:simplePos x="0" y="0"/>
          <wp:positionH relativeFrom="column">
            <wp:posOffset>-916305</wp:posOffset>
          </wp:positionH>
          <wp:positionV relativeFrom="paragraph">
            <wp:posOffset>-483870</wp:posOffset>
          </wp:positionV>
          <wp:extent cx="5728970" cy="759460"/>
          <wp:effectExtent l="0" t="0" r="508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2897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07C91" w14:paraId="3E6B8785" w14:textId="77777777" w:rsidTr="00007C91">
      <w:tc>
        <w:tcPr>
          <w:tcW w:w="4531" w:type="dxa"/>
        </w:tcPr>
        <w:p w14:paraId="5E914677" w14:textId="5CF31DF1" w:rsidR="00007C91" w:rsidRDefault="00007C91">
          <w:pPr>
            <w:pStyle w:val="Header"/>
          </w:pPr>
          <w:r w:rsidRPr="00600322">
            <w:rPr>
              <w:noProof/>
              <w:lang w:val="en-US"/>
            </w:rPr>
            <w:drawing>
              <wp:anchor distT="0" distB="0" distL="114300" distR="114300" simplePos="0" relativeHeight="251668480" behindDoc="0" locked="0" layoutInCell="1" allowOverlap="1" wp14:anchorId="75D09F42" wp14:editId="08CB2C2C">
                <wp:simplePos x="0" y="0"/>
                <wp:positionH relativeFrom="column">
                  <wp:posOffset>0</wp:posOffset>
                </wp:positionH>
                <wp:positionV relativeFrom="paragraph">
                  <wp:posOffset>8890</wp:posOffset>
                </wp:positionV>
                <wp:extent cx="908050" cy="723265"/>
                <wp:effectExtent l="0" t="0" r="6350" b="635"/>
                <wp:wrapSquare wrapText="bothSides"/>
                <wp:docPr id="187002912" name="Picture 18700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05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1" w:type="dxa"/>
        </w:tcPr>
        <w:p w14:paraId="0ACE19D3" w14:textId="26762E53" w:rsidR="00007C91" w:rsidRDefault="00224D48">
          <w:pPr>
            <w:pStyle w:val="Header"/>
          </w:pPr>
          <w:r>
            <w:rPr>
              <w:noProof/>
              <w:lang w:val="en-US"/>
            </w:rPr>
            <w:drawing>
              <wp:anchor distT="0" distB="0" distL="114300" distR="114300" simplePos="0" relativeHeight="251669504" behindDoc="1" locked="0" layoutInCell="1" allowOverlap="1" wp14:editId="6CAFC676">
                <wp:simplePos x="0" y="0"/>
                <wp:positionH relativeFrom="column">
                  <wp:posOffset>1821180</wp:posOffset>
                </wp:positionH>
                <wp:positionV relativeFrom="paragraph">
                  <wp:posOffset>635</wp:posOffset>
                </wp:positionV>
                <wp:extent cx="982980" cy="422275"/>
                <wp:effectExtent l="0" t="0" r="7620" b="0"/>
                <wp:wrapSquare wrapText="bothSides"/>
                <wp:docPr id="2" name="Picture 2" desc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9205F" w14:textId="13B9A4F4" w:rsidR="00007C91" w:rsidRPr="00007C91" w:rsidRDefault="00007C91" w:rsidP="00007C91">
          <w:pPr>
            <w:pStyle w:val="Header"/>
            <w:jc w:val="center"/>
            <w:rPr>
              <w:lang w:val="en-US"/>
            </w:rPr>
          </w:pPr>
        </w:p>
      </w:tc>
    </w:tr>
  </w:tbl>
  <w:p w14:paraId="5689F33A" w14:textId="6D0B135F" w:rsidR="001A6A4E" w:rsidRDefault="001A6A4E" w:rsidP="00007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9B3"/>
    <w:multiLevelType w:val="hybridMultilevel"/>
    <w:tmpl w:val="3EE67DEC"/>
    <w:lvl w:ilvl="0" w:tplc="04020003">
      <w:start w:val="1"/>
      <w:numFmt w:val="bullet"/>
      <w:lvlText w:val="o"/>
      <w:lvlJc w:val="left"/>
      <w:pPr>
        <w:ind w:left="360" w:hanging="360"/>
      </w:pPr>
      <w:rPr>
        <w:rFonts w:ascii="Courier New" w:hAnsi="Courier New" w:cs="Courier New"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nsid w:val="0F5D0A65"/>
    <w:multiLevelType w:val="hybridMultilevel"/>
    <w:tmpl w:val="7090B98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nsid w:val="12E6471B"/>
    <w:multiLevelType w:val="hybridMultilevel"/>
    <w:tmpl w:val="F1143FCA"/>
    <w:lvl w:ilvl="0" w:tplc="8D183760">
      <w:start w:val="1"/>
      <w:numFmt w:val="bullet"/>
      <w:lvlText w:val="-"/>
      <w:lvlJc w:val="left"/>
      <w:pPr>
        <w:ind w:left="360" w:hanging="360"/>
      </w:pPr>
      <w:rPr>
        <w:rFonts w:ascii="Calibri" w:eastAsiaTheme="minorHAnsi" w:hAnsi="Calibri" w:cs="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459D594A"/>
    <w:multiLevelType w:val="hybridMultilevel"/>
    <w:tmpl w:val="7090B98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739A3DF6"/>
    <w:multiLevelType w:val="hybridMultilevel"/>
    <w:tmpl w:val="7090B98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nsid w:val="7B0A0E87"/>
    <w:multiLevelType w:val="hybridMultilevel"/>
    <w:tmpl w:val="0ADA98EC"/>
    <w:lvl w:ilvl="0" w:tplc="67F8F1FE">
      <w:start w:val="1"/>
      <w:numFmt w:val="bullet"/>
      <w:lvlText w:val="►"/>
      <w:lvlJc w:val="left"/>
      <w:pPr>
        <w:ind w:left="1776" w:hanging="360"/>
      </w:pPr>
      <w:rPr>
        <w:rFonts w:ascii="Helvetica" w:hAnsi="Helvetica" w:hint="default"/>
        <w:color w:val="4472C4" w:themeColor="accent1"/>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33"/>
    <w:rsid w:val="00007C91"/>
    <w:rsid w:val="00064FD7"/>
    <w:rsid w:val="0008440B"/>
    <w:rsid w:val="000B79FE"/>
    <w:rsid w:val="000C2169"/>
    <w:rsid w:val="000F4D86"/>
    <w:rsid w:val="001601FD"/>
    <w:rsid w:val="00182E8D"/>
    <w:rsid w:val="0018756F"/>
    <w:rsid w:val="00190C92"/>
    <w:rsid w:val="001A6A4E"/>
    <w:rsid w:val="00224D48"/>
    <w:rsid w:val="0023615F"/>
    <w:rsid w:val="00244E3C"/>
    <w:rsid w:val="002670A7"/>
    <w:rsid w:val="002E4E37"/>
    <w:rsid w:val="003663FE"/>
    <w:rsid w:val="00372712"/>
    <w:rsid w:val="0037273C"/>
    <w:rsid w:val="003C4B85"/>
    <w:rsid w:val="00443962"/>
    <w:rsid w:val="00462664"/>
    <w:rsid w:val="00510E0A"/>
    <w:rsid w:val="00555AF4"/>
    <w:rsid w:val="0058396D"/>
    <w:rsid w:val="00600322"/>
    <w:rsid w:val="00625A3A"/>
    <w:rsid w:val="00682DC2"/>
    <w:rsid w:val="00694973"/>
    <w:rsid w:val="006D2DF2"/>
    <w:rsid w:val="006F1338"/>
    <w:rsid w:val="0070785F"/>
    <w:rsid w:val="00736E0A"/>
    <w:rsid w:val="007F6F77"/>
    <w:rsid w:val="008963AE"/>
    <w:rsid w:val="00896692"/>
    <w:rsid w:val="00904163"/>
    <w:rsid w:val="009C4CFA"/>
    <w:rsid w:val="009D69CB"/>
    <w:rsid w:val="00A9075E"/>
    <w:rsid w:val="00B14F39"/>
    <w:rsid w:val="00B32F90"/>
    <w:rsid w:val="00B33EBA"/>
    <w:rsid w:val="00B35131"/>
    <w:rsid w:val="00B57087"/>
    <w:rsid w:val="00B66019"/>
    <w:rsid w:val="00BD6B96"/>
    <w:rsid w:val="00C205E7"/>
    <w:rsid w:val="00C27BB2"/>
    <w:rsid w:val="00C52C33"/>
    <w:rsid w:val="00C867EA"/>
    <w:rsid w:val="00C87395"/>
    <w:rsid w:val="00D42B6A"/>
    <w:rsid w:val="00D46E27"/>
    <w:rsid w:val="00DF0C10"/>
    <w:rsid w:val="00E6735F"/>
    <w:rsid w:val="00EB47EB"/>
    <w:rsid w:val="00FB2F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E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2DC2"/>
    <w:pPr>
      <w:keepNext/>
      <w:pBdr>
        <w:top w:val="single" w:sz="4" w:space="1" w:color="auto"/>
        <w:left w:val="single" w:sz="4" w:space="4" w:color="auto"/>
        <w:bottom w:val="single" w:sz="4" w:space="6" w:color="auto"/>
        <w:right w:val="single" w:sz="4" w:space="4" w:color="auto"/>
      </w:pBdr>
      <w:shd w:val="clear" w:color="auto" w:fill="333399"/>
      <w:spacing w:after="0" w:line="240" w:lineRule="auto"/>
      <w:jc w:val="center"/>
      <w:outlineLvl w:val="0"/>
    </w:pPr>
    <w:rPr>
      <w:rFonts w:ascii="Tahoma" w:eastAsia="Times New Roman" w:hAnsi="Tahoma" w:cs="Times New Roman"/>
      <w:color w:val="FFFFFF"/>
      <w:sz w:val="44"/>
      <w:szCs w:val="24"/>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3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0322"/>
  </w:style>
  <w:style w:type="paragraph" w:styleId="Footer">
    <w:name w:val="footer"/>
    <w:basedOn w:val="Normal"/>
    <w:link w:val="FooterChar"/>
    <w:uiPriority w:val="99"/>
    <w:unhideWhenUsed/>
    <w:rsid w:val="006003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0322"/>
  </w:style>
  <w:style w:type="paragraph" w:styleId="ListParagraph">
    <w:name w:val="List Paragraph"/>
    <w:basedOn w:val="Normal"/>
    <w:uiPriority w:val="34"/>
    <w:qFormat/>
    <w:rsid w:val="003C4B85"/>
    <w:pPr>
      <w:ind w:left="720"/>
      <w:contextualSpacing/>
    </w:pPr>
  </w:style>
  <w:style w:type="table" w:styleId="TableGrid">
    <w:name w:val="Table Grid"/>
    <w:basedOn w:val="TableNormal"/>
    <w:uiPriority w:val="39"/>
    <w:rsid w:val="00007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82DC2"/>
    <w:rPr>
      <w:rFonts w:ascii="Tahoma" w:eastAsia="Times New Roman" w:hAnsi="Tahoma" w:cs="Times New Roman"/>
      <w:color w:val="FFFFFF"/>
      <w:sz w:val="44"/>
      <w:szCs w:val="24"/>
      <w:shd w:val="clear" w:color="auto" w:fill="333399"/>
      <w:lang w:val="pt-PT"/>
    </w:rPr>
  </w:style>
  <w:style w:type="paragraph" w:styleId="BalloonText">
    <w:name w:val="Balloon Text"/>
    <w:basedOn w:val="Normal"/>
    <w:link w:val="BalloonTextChar"/>
    <w:uiPriority w:val="99"/>
    <w:semiHidden/>
    <w:unhideWhenUsed/>
    <w:rsid w:val="0037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2DC2"/>
    <w:pPr>
      <w:keepNext/>
      <w:pBdr>
        <w:top w:val="single" w:sz="4" w:space="1" w:color="auto"/>
        <w:left w:val="single" w:sz="4" w:space="4" w:color="auto"/>
        <w:bottom w:val="single" w:sz="4" w:space="6" w:color="auto"/>
        <w:right w:val="single" w:sz="4" w:space="4" w:color="auto"/>
      </w:pBdr>
      <w:shd w:val="clear" w:color="auto" w:fill="333399"/>
      <w:spacing w:after="0" w:line="240" w:lineRule="auto"/>
      <w:jc w:val="center"/>
      <w:outlineLvl w:val="0"/>
    </w:pPr>
    <w:rPr>
      <w:rFonts w:ascii="Tahoma" w:eastAsia="Times New Roman" w:hAnsi="Tahoma" w:cs="Times New Roman"/>
      <w:color w:val="FFFFFF"/>
      <w:sz w:val="44"/>
      <w:szCs w:val="24"/>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3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0322"/>
  </w:style>
  <w:style w:type="paragraph" w:styleId="Footer">
    <w:name w:val="footer"/>
    <w:basedOn w:val="Normal"/>
    <w:link w:val="FooterChar"/>
    <w:uiPriority w:val="99"/>
    <w:unhideWhenUsed/>
    <w:rsid w:val="006003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0322"/>
  </w:style>
  <w:style w:type="paragraph" w:styleId="ListParagraph">
    <w:name w:val="List Paragraph"/>
    <w:basedOn w:val="Normal"/>
    <w:uiPriority w:val="34"/>
    <w:qFormat/>
    <w:rsid w:val="003C4B85"/>
    <w:pPr>
      <w:ind w:left="720"/>
      <w:contextualSpacing/>
    </w:pPr>
  </w:style>
  <w:style w:type="table" w:styleId="TableGrid">
    <w:name w:val="Table Grid"/>
    <w:basedOn w:val="TableNormal"/>
    <w:uiPriority w:val="39"/>
    <w:rsid w:val="00007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82DC2"/>
    <w:rPr>
      <w:rFonts w:ascii="Tahoma" w:eastAsia="Times New Roman" w:hAnsi="Tahoma" w:cs="Times New Roman"/>
      <w:color w:val="FFFFFF"/>
      <w:sz w:val="44"/>
      <w:szCs w:val="24"/>
      <w:shd w:val="clear" w:color="auto" w:fill="333399"/>
      <w:lang w:val="pt-PT"/>
    </w:rPr>
  </w:style>
  <w:style w:type="paragraph" w:styleId="BalloonText">
    <w:name w:val="Balloon Text"/>
    <w:basedOn w:val="Normal"/>
    <w:link w:val="BalloonTextChar"/>
    <w:uiPriority w:val="99"/>
    <w:semiHidden/>
    <w:unhideWhenUsed/>
    <w:rsid w:val="0037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22417">
      <w:bodyDiv w:val="1"/>
      <w:marLeft w:val="0"/>
      <w:marRight w:val="0"/>
      <w:marTop w:val="0"/>
      <w:marBottom w:val="0"/>
      <w:divBdr>
        <w:top w:val="none" w:sz="0" w:space="0" w:color="auto"/>
        <w:left w:val="none" w:sz="0" w:space="0" w:color="auto"/>
        <w:bottom w:val="none" w:sz="0" w:space="0" w:color="auto"/>
        <w:right w:val="none" w:sz="0" w:space="0" w:color="auto"/>
      </w:divBdr>
      <w:divsChild>
        <w:div w:id="233862082">
          <w:marLeft w:val="1973"/>
          <w:marRight w:val="0"/>
          <w:marTop w:val="200"/>
          <w:marBottom w:val="0"/>
          <w:divBdr>
            <w:top w:val="none" w:sz="0" w:space="0" w:color="auto"/>
            <w:left w:val="none" w:sz="0" w:space="0" w:color="auto"/>
            <w:bottom w:val="none" w:sz="0" w:space="0" w:color="auto"/>
            <w:right w:val="none" w:sz="0" w:space="0" w:color="auto"/>
          </w:divBdr>
        </w:div>
      </w:divsChild>
    </w:div>
    <w:div w:id="641811350">
      <w:bodyDiv w:val="1"/>
      <w:marLeft w:val="0"/>
      <w:marRight w:val="0"/>
      <w:marTop w:val="0"/>
      <w:marBottom w:val="0"/>
      <w:divBdr>
        <w:top w:val="none" w:sz="0" w:space="0" w:color="auto"/>
        <w:left w:val="none" w:sz="0" w:space="0" w:color="auto"/>
        <w:bottom w:val="none" w:sz="0" w:space="0" w:color="auto"/>
        <w:right w:val="none" w:sz="0" w:space="0" w:color="auto"/>
      </w:divBdr>
      <w:divsChild>
        <w:div w:id="1742411328">
          <w:marLeft w:val="1080"/>
          <w:marRight w:val="0"/>
          <w:marTop w:val="100"/>
          <w:marBottom w:val="0"/>
          <w:divBdr>
            <w:top w:val="none" w:sz="0" w:space="0" w:color="auto"/>
            <w:left w:val="none" w:sz="0" w:space="0" w:color="auto"/>
            <w:bottom w:val="none" w:sz="0" w:space="0" w:color="auto"/>
            <w:right w:val="none" w:sz="0" w:space="0" w:color="auto"/>
          </w:divBdr>
        </w:div>
      </w:divsChild>
    </w:div>
    <w:div w:id="19469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undergraduate</cp:lastModifiedBy>
  <cp:revision>2</cp:revision>
  <dcterms:created xsi:type="dcterms:W3CDTF">2021-03-12T07:45:00Z</dcterms:created>
  <dcterms:modified xsi:type="dcterms:W3CDTF">2021-03-12T07:45:00Z</dcterms:modified>
</cp:coreProperties>
</file>